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D9" w:rsidRPr="00090BEE" w:rsidRDefault="00D84837" w:rsidP="00DB56A5">
      <w:pPr>
        <w:rPr>
          <w:rFonts w:ascii="Times New Roman" w:hAnsi="Times New Roman" w:cs="Times New Roman"/>
          <w:sz w:val="28"/>
          <w:szCs w:val="28"/>
          <w:shd w:val="clear" w:color="auto" w:fill="FFE599"/>
        </w:rPr>
      </w:pPr>
      <w:r w:rsidRPr="00D84837">
        <w:rPr>
          <w:rFonts w:ascii="Times New Roman" w:eastAsiaTheme="majorEastAsia" w:hAnsi="Times New Roman" w:cs="Times New Roman"/>
          <w:sz w:val="28"/>
          <w:szCs w:val="28"/>
        </w:rPr>
        <w:t xml:space="preserve">  </w:t>
      </w:r>
      <w:r w:rsidRPr="00090BEE">
        <w:rPr>
          <w:rFonts w:ascii="Times New Roman" w:eastAsiaTheme="majorEastAsia" w:hAnsi="Times New Roman" w:cs="Times New Roman"/>
          <w:sz w:val="28"/>
          <w:szCs w:val="28"/>
        </w:rPr>
        <w:t xml:space="preserve"> </w:t>
      </w:r>
      <w:r w:rsidR="00943C7E" w:rsidRPr="00090BEE">
        <w:rPr>
          <w:rFonts w:ascii="Times New Roman" w:eastAsiaTheme="majorEastAsia" w:hAnsi="Times New Roman" w:cs="Times New Roman"/>
          <w:sz w:val="28"/>
          <w:szCs w:val="28"/>
        </w:rPr>
        <w:t>THE METHODOLOLOGY OF SCIENTIFIC RESEARH  PROGRAMMES       kitabını –ALFA BİLİM SERİSİ-yazan   İmre Lakatos bilim felsefesi literatüründe ayrıcalıklı bir düşünürdür.  Kırmızı yayınevinden yayınlanan THOMAS KUHN un BİLİMSEL DEVRİMLERİN YAPISI kitabının yeni baskılarını görünce yenileşim ikliminin gelişebileceği iyimserliğimi koruyorum. Zaten yenileşimciler iyimserdir. Almanya ‘da hayat problemler çözmektir kitabı best-seller olan KARL POPPER ın LOGIK DER FORSCHUNG kitabını olumayan bir araştırmacı ve mühendis olabileceğine olasılık vermiyorum. Yapı Kredi Yayınlarından klasik yapıtlar serisinde BİLİMSEL ARAŞTIRMANININ MAN</w:t>
      </w:r>
      <w:r w:rsidR="00F10803" w:rsidRPr="00090BEE">
        <w:rPr>
          <w:rFonts w:ascii="Times New Roman" w:eastAsiaTheme="majorEastAsia" w:hAnsi="Times New Roman" w:cs="Times New Roman"/>
          <w:sz w:val="28"/>
          <w:szCs w:val="28"/>
        </w:rPr>
        <w:t>TIĞI adı ile yayınlanmaya devam ediyor. Bankalar popüler bilim kitap yayınlarına daha çok yer verse yenileşim iklimi daha hızlı gelişir, popüler sıradan romanlar yerine.</w:t>
      </w:r>
      <w:r w:rsidR="00943C7E" w:rsidRPr="00090BEE">
        <w:rPr>
          <w:rFonts w:ascii="Times New Roman" w:eastAsiaTheme="majorEastAsia" w:hAnsi="Times New Roman" w:cs="Times New Roman"/>
          <w:sz w:val="28"/>
          <w:szCs w:val="28"/>
        </w:rPr>
        <w:t xml:space="preserve"> </w:t>
      </w:r>
      <w:r w:rsidR="00CD5280" w:rsidRPr="00090BEE">
        <w:rPr>
          <w:rFonts w:ascii="Times New Roman" w:eastAsiaTheme="majorEastAsia" w:hAnsi="Times New Roman" w:cs="Times New Roman"/>
          <w:sz w:val="28"/>
          <w:szCs w:val="28"/>
        </w:rPr>
        <w:t>Murat Gülsoy gibi genel yayın yönetmenlerini bulmak zor olmasa gerek.  Bu üç bilim felsefeden alıntılar ile sizi bilim felsefesi yapmaya davet ediyorum.Felsefe öğrenilmez yapılır.Bilim felsefesiz yenileşim iklimi doğmaz</w:t>
      </w:r>
      <w:r w:rsidR="00CD5280" w:rsidRPr="006A32C1">
        <w:rPr>
          <w:rFonts w:ascii="Times New Roman" w:eastAsiaTheme="majorEastAsia" w:hAnsi="Times New Roman" w:cs="Times New Roman"/>
          <w:sz w:val="28"/>
          <w:szCs w:val="28"/>
        </w:rPr>
        <w:t>.</w:t>
      </w:r>
      <w:r w:rsidR="00C437D9" w:rsidRPr="006A32C1">
        <w:rPr>
          <w:rFonts w:ascii="Times New Roman" w:hAnsi="Times New Roman" w:cs="Times New Roman"/>
          <w:sz w:val="28"/>
          <w:szCs w:val="28"/>
          <w:shd w:val="clear" w:color="auto" w:fill="FFE599"/>
        </w:rPr>
        <w:t>Bilim, genel olarak neredeyse herkesin, yargılamadan ve sorgulamadan üstünlüğünü kabul ettiği bir olgu. </w:t>
      </w:r>
      <w:r w:rsidR="00C437D9" w:rsidRPr="006A32C1">
        <w:rPr>
          <w:rFonts w:ascii="Times New Roman" w:hAnsi="Times New Roman" w:cs="Times New Roman"/>
          <w:sz w:val="28"/>
          <w:szCs w:val="28"/>
        </w:rPr>
        <w:br/>
      </w:r>
      <w:r w:rsidR="00C437D9" w:rsidRPr="006A32C1">
        <w:rPr>
          <w:rFonts w:ascii="Times New Roman" w:hAnsi="Times New Roman" w:cs="Times New Roman"/>
          <w:sz w:val="28"/>
          <w:szCs w:val="28"/>
          <w:shd w:val="clear" w:color="auto" w:fill="FFE599"/>
        </w:rPr>
        <w:t>Peki nedir bu üstünlük, neden ve neye göre üstünlük?</w:t>
      </w:r>
      <w:r w:rsidR="00C437D9" w:rsidRPr="006A32C1">
        <w:rPr>
          <w:rFonts w:ascii="Times New Roman" w:hAnsi="Times New Roman" w:cs="Times New Roman"/>
          <w:sz w:val="28"/>
          <w:szCs w:val="28"/>
        </w:rPr>
        <w:br/>
      </w:r>
      <w:r w:rsidR="00C437D9" w:rsidRPr="006A32C1">
        <w:rPr>
          <w:rFonts w:ascii="Times New Roman" w:hAnsi="Times New Roman" w:cs="Times New Roman"/>
          <w:sz w:val="28"/>
          <w:szCs w:val="28"/>
          <w:shd w:val="clear" w:color="auto" w:fill="FFE599"/>
        </w:rPr>
        <w:t>Böylesine bir üstünlüğü tanımlamak olası mı? </w:t>
      </w:r>
      <w:r w:rsidR="00C437D9" w:rsidRPr="006A32C1">
        <w:rPr>
          <w:rFonts w:ascii="Times New Roman" w:hAnsi="Times New Roman" w:cs="Times New Roman"/>
          <w:sz w:val="28"/>
          <w:szCs w:val="28"/>
        </w:rPr>
        <w:br/>
      </w:r>
      <w:r w:rsidR="00C437D9" w:rsidRPr="006A32C1">
        <w:rPr>
          <w:rFonts w:ascii="Times New Roman" w:hAnsi="Times New Roman" w:cs="Times New Roman"/>
          <w:sz w:val="28"/>
          <w:szCs w:val="28"/>
          <w:shd w:val="clear" w:color="auto" w:fill="FFE599"/>
        </w:rPr>
        <w:t>Haklı olduğumuzu kanıtlamak için hemen bilimin arkasına sığınmamızın koşulları nedir?</w:t>
      </w:r>
      <w:r w:rsidR="00C437D9" w:rsidRPr="006A32C1">
        <w:rPr>
          <w:rFonts w:ascii="Times New Roman" w:hAnsi="Times New Roman" w:cs="Times New Roman"/>
          <w:sz w:val="28"/>
          <w:szCs w:val="28"/>
        </w:rPr>
        <w:br/>
      </w:r>
      <w:r w:rsidR="00C437D9" w:rsidRPr="006A32C1">
        <w:rPr>
          <w:rFonts w:ascii="Times New Roman" w:hAnsi="Times New Roman" w:cs="Times New Roman"/>
          <w:sz w:val="28"/>
          <w:szCs w:val="28"/>
          <w:shd w:val="clear" w:color="auto" w:fill="FFE599"/>
        </w:rPr>
        <w:t> Böyle bir ideoloji yapılanmasının, tarihsel süreç boyunca toplumsal oluşumların eğitsel, ekonomik, siyasal, kültürel ve geleneksel yasam etmenleriyle ilişkileri ne oldu? </w:t>
      </w:r>
      <w:r w:rsidR="00C437D9" w:rsidRPr="006A32C1">
        <w:rPr>
          <w:rFonts w:ascii="Times New Roman" w:hAnsi="Times New Roman" w:cs="Times New Roman"/>
          <w:sz w:val="28"/>
          <w:szCs w:val="28"/>
        </w:rPr>
        <w:br/>
      </w:r>
      <w:r w:rsidR="00C437D9" w:rsidRPr="006A32C1">
        <w:rPr>
          <w:rFonts w:ascii="Times New Roman" w:hAnsi="Times New Roman" w:cs="Times New Roman"/>
          <w:sz w:val="28"/>
          <w:szCs w:val="28"/>
          <w:shd w:val="clear" w:color="auto" w:fill="FFE599"/>
        </w:rPr>
        <w:t>Bilimsel çalışmaların etik yanı var mı?</w:t>
      </w:r>
      <w:r w:rsidR="00C437D9" w:rsidRPr="00090BEE">
        <w:rPr>
          <w:rFonts w:ascii="Times New Roman" w:hAnsi="Times New Roman" w:cs="Times New Roman"/>
          <w:sz w:val="28"/>
          <w:szCs w:val="28"/>
          <w:shd w:val="clear" w:color="auto" w:fill="FFE599"/>
        </w:rPr>
        <w:t> </w:t>
      </w:r>
    </w:p>
    <w:p w:rsidR="00090BEE" w:rsidRPr="00090BEE" w:rsidRDefault="00C437D9" w:rsidP="00DB56A5">
      <w:pPr>
        <w:rPr>
          <w:rFonts w:ascii="Times New Roman" w:hAnsi="Times New Roman" w:cs="Times New Roman"/>
          <w:bCs/>
          <w:sz w:val="28"/>
          <w:szCs w:val="28"/>
          <w:shd w:val="clear" w:color="auto" w:fill="FFF9EE"/>
        </w:rPr>
      </w:pPr>
      <w:r w:rsidRPr="00090BEE">
        <w:rPr>
          <w:rFonts w:ascii="Times New Roman" w:hAnsi="Times New Roman" w:cs="Times New Roman"/>
          <w:bCs/>
          <w:sz w:val="28"/>
          <w:szCs w:val="28"/>
          <w:shd w:val="clear" w:color="auto" w:fill="FFF9EE"/>
        </w:rPr>
        <w:t xml:space="preserve">Yani bilimsel ve teknolojik düzeyler ve buna göre gelişen bilim ve teknoloji politikaları toplumsal oluşumların siyasal ve ekonomik gelişim </w:t>
      </w:r>
      <w:r w:rsidR="00090BEE" w:rsidRPr="00090BEE">
        <w:rPr>
          <w:rFonts w:ascii="Times New Roman" w:hAnsi="Times New Roman" w:cs="Times New Roman"/>
          <w:bCs/>
          <w:sz w:val="28"/>
          <w:szCs w:val="28"/>
          <w:shd w:val="clear" w:color="auto" w:fill="FFF9EE"/>
        </w:rPr>
        <w:t>süreçleriyle yakından ilişkili.</w:t>
      </w:r>
      <w:r w:rsidR="006A32C1">
        <w:rPr>
          <w:rFonts w:ascii="Times New Roman" w:hAnsi="Times New Roman" w:cs="Times New Roman"/>
          <w:bCs/>
          <w:sz w:val="28"/>
          <w:szCs w:val="28"/>
          <w:shd w:val="clear" w:color="auto" w:fill="FFF9EE"/>
        </w:rPr>
        <w:t xml:space="preserve"> </w:t>
      </w:r>
      <w:r w:rsidRPr="00090BEE">
        <w:rPr>
          <w:rFonts w:ascii="Times New Roman" w:hAnsi="Times New Roman" w:cs="Times New Roman"/>
          <w:bCs/>
          <w:sz w:val="28"/>
          <w:szCs w:val="28"/>
          <w:shd w:val="clear" w:color="auto" w:fill="FFF9EE"/>
        </w:rPr>
        <w:t>Bilim tarihi ve yaşamla olan bağlantılarının, hem bilim topluluklarında hem de genel kültür ağlarındaki etkileşimlerinin dile getirildiği alan olan bilim felsefesi aslında bilginin tarihini içeriyor. insan denen canlı türün kendisi ve çevresi ile olan etkileşiminde "bilgi", onun varlık biçimi oldu. Bilim ve bilimsel bilgi insan topluluğunun biçimlenmesinde güçlü araçlar. Bu bakımdan "bilgi" olgusuna ve bunun toplumsal işlevlerine eğilmemizde yarar var.</w:t>
      </w:r>
      <w:r w:rsidR="00EF6386">
        <w:rPr>
          <w:rFonts w:ascii="Times New Roman" w:hAnsi="Times New Roman" w:cs="Times New Roman"/>
          <w:bCs/>
          <w:sz w:val="28"/>
          <w:szCs w:val="28"/>
          <w:shd w:val="clear" w:color="auto" w:fill="FFF9EE"/>
        </w:rPr>
        <w:t>LAKATOS , KUHN, POPPER okuması yapmadan bir düşüncemiz olamaz.</w:t>
      </w:r>
    </w:p>
    <w:p w:rsidR="00C437D9" w:rsidRPr="00090BEE" w:rsidRDefault="00C437D9" w:rsidP="00DB56A5">
      <w:pPr>
        <w:rPr>
          <w:rFonts w:ascii="Times New Roman" w:eastAsiaTheme="majorEastAsia" w:hAnsi="Times New Roman" w:cs="Times New Roman"/>
          <w:sz w:val="28"/>
          <w:szCs w:val="28"/>
        </w:rPr>
      </w:pPr>
      <w:r w:rsidRPr="00090BEE">
        <w:rPr>
          <w:rFonts w:ascii="Times New Roman" w:hAnsi="Times New Roman" w:cs="Times New Roman"/>
          <w:bCs/>
          <w:sz w:val="28"/>
          <w:szCs w:val="28"/>
          <w:shd w:val="clear" w:color="auto" w:fill="FFF9EE"/>
        </w:rPr>
        <w:t> </w:t>
      </w:r>
    </w:p>
    <w:p w:rsidR="00E26F12" w:rsidRPr="00090BEE" w:rsidRDefault="00E26F12" w:rsidP="00DB56A5">
      <w:pPr>
        <w:rPr>
          <w:rFonts w:ascii="Times New Roman" w:eastAsiaTheme="majorEastAsia" w:hAnsi="Times New Roman" w:cs="Times New Roman"/>
          <w:sz w:val="28"/>
          <w:szCs w:val="28"/>
        </w:rPr>
      </w:pPr>
      <w:r w:rsidRPr="00090BEE">
        <w:rPr>
          <w:rFonts w:ascii="Times New Roman" w:eastAsiaTheme="majorEastAsia" w:hAnsi="Times New Roman" w:cs="Times New Roman"/>
          <w:sz w:val="28"/>
          <w:szCs w:val="28"/>
        </w:rPr>
        <w:lastRenderedPageBreak/>
        <w:t xml:space="preserve"> THE METHODOLOLOGY OF SCIENTIFIC RESEARH  PROGRAMMES          İmre Lakatos</w:t>
      </w:r>
      <w:r w:rsidR="007E15AA" w:rsidRPr="00090BEE">
        <w:rPr>
          <w:rFonts w:ascii="Times New Roman" w:eastAsiaTheme="majorEastAsia" w:hAnsi="Times New Roman" w:cs="Times New Roman"/>
          <w:sz w:val="28"/>
          <w:szCs w:val="28"/>
        </w:rPr>
        <w:t xml:space="preserve"> diyor ki</w:t>
      </w:r>
    </w:p>
    <w:p w:rsidR="007E15AA" w:rsidRPr="00090BEE" w:rsidRDefault="007E15AA" w:rsidP="00DB56A5">
      <w:pPr>
        <w:rPr>
          <w:rFonts w:ascii="Times New Roman" w:hAnsi="Times New Roman" w:cs="Times New Roman"/>
          <w:i/>
          <w:color w:val="222222"/>
          <w:sz w:val="28"/>
          <w:szCs w:val="28"/>
          <w:shd w:val="clear" w:color="auto" w:fill="FFF9EE"/>
        </w:rPr>
      </w:pPr>
      <w:r w:rsidRPr="00090BEE">
        <w:rPr>
          <w:rFonts w:ascii="Times New Roman" w:eastAsiaTheme="majorEastAsia" w:hAnsi="Times New Roman" w:cs="Times New Roman"/>
          <w:i/>
          <w:sz w:val="28"/>
          <w:szCs w:val="28"/>
        </w:rPr>
        <w:t>“</w:t>
      </w:r>
      <w:r w:rsidR="00943C7E" w:rsidRPr="00090BEE">
        <w:rPr>
          <w:rFonts w:ascii="Times New Roman" w:eastAsiaTheme="majorEastAsia" w:hAnsi="Times New Roman" w:cs="Times New Roman"/>
          <w:i/>
          <w:sz w:val="28"/>
          <w:szCs w:val="28"/>
        </w:rPr>
        <w:t xml:space="preserve"> </w:t>
      </w:r>
      <w:r w:rsidR="00E26F12" w:rsidRPr="00090BEE">
        <w:rPr>
          <w:rFonts w:ascii="Times New Roman" w:hAnsi="Times New Roman" w:cs="Times New Roman"/>
          <w:i/>
          <w:color w:val="222222"/>
          <w:sz w:val="28"/>
          <w:szCs w:val="28"/>
          <w:shd w:val="clear" w:color="auto" w:fill="FFF9EE"/>
        </w:rPr>
        <w:t>Bir kuramın bilişsel değerinin, kuramın insanlar kafasında ki ruhsal etkisiyle de ilgisi yoktur.</w:t>
      </w:r>
    </w:p>
    <w:p w:rsidR="007E15AA" w:rsidRPr="00090BEE" w:rsidRDefault="007E15AA" w:rsidP="00DB56A5">
      <w:pPr>
        <w:rPr>
          <w:rFonts w:ascii="Times New Roman" w:hAnsi="Times New Roman" w:cs="Times New Roman"/>
          <w:i/>
          <w:color w:val="222222"/>
          <w:sz w:val="28"/>
          <w:szCs w:val="28"/>
          <w:shd w:val="clear" w:color="auto" w:fill="FFF9EE"/>
        </w:rPr>
      </w:pPr>
      <w:r w:rsidRPr="00090BEE">
        <w:rPr>
          <w:rFonts w:ascii="Times New Roman" w:hAnsi="Times New Roman" w:cs="Times New Roman"/>
          <w:i/>
          <w:color w:val="222222"/>
          <w:sz w:val="28"/>
          <w:szCs w:val="28"/>
          <w:shd w:val="clear" w:color="auto" w:fill="FFF9EE"/>
        </w:rPr>
        <w:t>B</w:t>
      </w:r>
      <w:r w:rsidR="00E26F12" w:rsidRPr="00090BEE">
        <w:rPr>
          <w:rFonts w:ascii="Times New Roman" w:hAnsi="Times New Roman" w:cs="Times New Roman"/>
          <w:i/>
          <w:color w:val="222222"/>
          <w:sz w:val="28"/>
          <w:szCs w:val="28"/>
          <w:shd w:val="clear" w:color="auto" w:fill="FFF9EE"/>
        </w:rPr>
        <w:t>ir kuramın bilimsel değeri yalnızca, bu kuramın kestirimlerinin gereçkte hangi dayanakları olduğuna bağlıdır.</w:t>
      </w:r>
      <w:r w:rsidRPr="00090BEE">
        <w:rPr>
          <w:rFonts w:ascii="Times New Roman" w:hAnsi="Times New Roman" w:cs="Times New Roman"/>
          <w:i/>
          <w:color w:val="222222"/>
          <w:sz w:val="28"/>
          <w:szCs w:val="28"/>
          <w:shd w:val="clear" w:color="auto" w:fill="FFF9EE"/>
        </w:rPr>
        <w:t>”</w:t>
      </w:r>
    </w:p>
    <w:p w:rsidR="007E15AA" w:rsidRPr="00090BEE" w:rsidRDefault="00E26F12" w:rsidP="00DB56A5">
      <w:pPr>
        <w:rPr>
          <w:rFonts w:ascii="Times New Roman" w:hAnsi="Times New Roman" w:cs="Times New Roman"/>
          <w:color w:val="222222"/>
          <w:sz w:val="28"/>
          <w:szCs w:val="28"/>
          <w:shd w:val="clear" w:color="auto" w:fill="FFF9EE"/>
        </w:rPr>
      </w:pP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shd w:val="clear" w:color="auto" w:fill="FFF9EE"/>
        </w:rPr>
        <w:t>LAKATOS a göre popper ın yalnışlanabilirlik ölçü</w:t>
      </w:r>
      <w:r w:rsidR="007E15AA" w:rsidRPr="00090BEE">
        <w:rPr>
          <w:rFonts w:ascii="Times New Roman" w:hAnsi="Times New Roman" w:cs="Times New Roman"/>
          <w:color w:val="222222"/>
          <w:sz w:val="28"/>
          <w:szCs w:val="28"/>
          <w:shd w:val="clear" w:color="auto" w:fill="FFF9EE"/>
        </w:rPr>
        <w:t>tü de sorunların çözümü olamaz.Ç</w:t>
      </w:r>
      <w:r w:rsidRPr="00090BEE">
        <w:rPr>
          <w:rFonts w:ascii="Times New Roman" w:hAnsi="Times New Roman" w:cs="Times New Roman"/>
          <w:color w:val="222222"/>
          <w:sz w:val="28"/>
          <w:szCs w:val="28"/>
          <w:shd w:val="clear" w:color="auto" w:fill="FFF9EE"/>
        </w:rPr>
        <w:t>ünkü popper ın bilimsellik ölçütü bilimsel kuramların kararlılığını görmezden gelir.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shd w:val="clear" w:color="auto" w:fill="FFF9EE"/>
        </w:rPr>
        <w:t>KUHN, popper ın yanlışlamacılığının naifliini gördükten sonra, bilimsel devrimin usdışı bir değişme olduğu sonucuna varır.</w:t>
      </w:r>
    </w:p>
    <w:p w:rsidR="001479A1" w:rsidRPr="00090BEE" w:rsidRDefault="007E15AA" w:rsidP="00DB56A5">
      <w:pPr>
        <w:rPr>
          <w:rFonts w:ascii="Times New Roman" w:eastAsiaTheme="majorEastAsia" w:hAnsi="Times New Roman" w:cs="Times New Roman"/>
          <w:sz w:val="28"/>
          <w:szCs w:val="28"/>
        </w:rPr>
      </w:pPr>
      <w:r w:rsidRPr="00090BEE">
        <w:rPr>
          <w:rFonts w:ascii="Times New Roman" w:hAnsi="Times New Roman" w:cs="Times New Roman"/>
          <w:color w:val="222222"/>
          <w:sz w:val="28"/>
          <w:szCs w:val="28"/>
          <w:shd w:val="clear" w:color="auto" w:fill="FFF9EE"/>
        </w:rPr>
        <w:t>Am</w:t>
      </w:r>
      <w:r w:rsidR="004D0DEF" w:rsidRPr="00090BEE">
        <w:rPr>
          <w:rFonts w:ascii="Times New Roman" w:hAnsi="Times New Roman" w:cs="Times New Roman"/>
          <w:color w:val="222222"/>
          <w:sz w:val="28"/>
          <w:szCs w:val="28"/>
          <w:shd w:val="clear" w:color="auto" w:fill="FFF9EE"/>
        </w:rPr>
        <w:t>a bilimsel devrimin usdı</w:t>
      </w:r>
      <w:r w:rsidR="00E26F12" w:rsidRPr="00090BEE">
        <w:rPr>
          <w:rFonts w:ascii="Times New Roman" w:hAnsi="Times New Roman" w:cs="Times New Roman"/>
          <w:color w:val="222222"/>
          <w:sz w:val="28"/>
          <w:szCs w:val="28"/>
          <w:shd w:val="clear" w:color="auto" w:fill="FFF9EE"/>
        </w:rPr>
        <w:t>şı bir değişme,</w:t>
      </w:r>
      <w:r w:rsidR="004D0DEF" w:rsidRPr="00090BEE">
        <w:rPr>
          <w:rFonts w:ascii="Times New Roman" w:hAnsi="Times New Roman" w:cs="Times New Roman"/>
          <w:color w:val="222222"/>
          <w:sz w:val="28"/>
          <w:szCs w:val="28"/>
          <w:shd w:val="clear" w:color="auto" w:fill="FFF9EE"/>
        </w:rPr>
        <w:t xml:space="preserve"> </w:t>
      </w:r>
      <w:r w:rsidR="00E26F12" w:rsidRPr="00090BEE">
        <w:rPr>
          <w:rFonts w:ascii="Times New Roman" w:hAnsi="Times New Roman" w:cs="Times New Roman"/>
          <w:color w:val="222222"/>
          <w:sz w:val="28"/>
          <w:szCs w:val="28"/>
          <w:shd w:val="clear" w:color="auto" w:fill="FFF9EE"/>
        </w:rPr>
        <w:t>bir din değiştirme türünden b</w:t>
      </w:r>
      <w:r w:rsidR="004D0DEF" w:rsidRPr="00090BEE">
        <w:rPr>
          <w:rFonts w:ascii="Times New Roman" w:hAnsi="Times New Roman" w:cs="Times New Roman"/>
          <w:color w:val="222222"/>
          <w:sz w:val="28"/>
          <w:szCs w:val="28"/>
          <w:shd w:val="clear" w:color="auto" w:fill="FFF9EE"/>
        </w:rPr>
        <w:t>ir şey olduğu da doğru değildir, çünkü L</w:t>
      </w:r>
      <w:r w:rsidR="00E26F12" w:rsidRPr="00090BEE">
        <w:rPr>
          <w:rFonts w:ascii="Times New Roman" w:hAnsi="Times New Roman" w:cs="Times New Roman"/>
          <w:color w:val="222222"/>
          <w:sz w:val="28"/>
          <w:szCs w:val="28"/>
          <w:shd w:val="clear" w:color="auto" w:fill="FFF9EE"/>
        </w:rPr>
        <w:t>akatos a göre, bilimle sözde bilim arasında kesin bir sınır</w:t>
      </w:r>
      <w:r w:rsidRPr="00090BEE">
        <w:rPr>
          <w:rFonts w:ascii="Times New Roman" w:hAnsi="Times New Roman" w:cs="Times New Roman"/>
          <w:color w:val="222222"/>
          <w:sz w:val="28"/>
          <w:szCs w:val="28"/>
          <w:shd w:val="clear" w:color="auto" w:fill="FFF9EE"/>
        </w:rPr>
        <w:t xml:space="preserve"> </w:t>
      </w:r>
      <w:r w:rsidR="00E26F12" w:rsidRPr="00090BEE">
        <w:rPr>
          <w:rFonts w:ascii="Times New Roman" w:hAnsi="Times New Roman" w:cs="Times New Roman"/>
          <w:color w:val="222222"/>
          <w:sz w:val="28"/>
          <w:szCs w:val="28"/>
          <w:shd w:val="clear" w:color="auto" w:fill="FFF9EE"/>
        </w:rPr>
        <w:t>koyma olmayacak;bilimsel ilerlemeyle entellektüel çökü</w:t>
      </w:r>
      <w:r w:rsidRPr="00090BEE">
        <w:rPr>
          <w:rFonts w:ascii="Times New Roman" w:hAnsi="Times New Roman" w:cs="Times New Roman"/>
          <w:color w:val="222222"/>
          <w:sz w:val="28"/>
          <w:szCs w:val="28"/>
          <w:shd w:val="clear" w:color="auto" w:fill="FFF9EE"/>
        </w:rPr>
        <w:t>ş</w:t>
      </w:r>
      <w:r w:rsidR="00E26F12" w:rsidRPr="00090BEE">
        <w:rPr>
          <w:rFonts w:ascii="Times New Roman" w:hAnsi="Times New Roman" w:cs="Times New Roman"/>
          <w:color w:val="222222"/>
          <w:sz w:val="28"/>
          <w:szCs w:val="28"/>
          <w:shd w:val="clear" w:color="auto" w:fill="FFF9EE"/>
        </w:rPr>
        <w:t xml:space="preserve"> a</w:t>
      </w:r>
      <w:r w:rsidRPr="00090BEE">
        <w:rPr>
          <w:rFonts w:ascii="Times New Roman" w:hAnsi="Times New Roman" w:cs="Times New Roman"/>
          <w:color w:val="222222"/>
          <w:sz w:val="28"/>
          <w:szCs w:val="28"/>
          <w:shd w:val="clear" w:color="auto" w:fill="FFF9EE"/>
        </w:rPr>
        <w:t>rasında ayrım kalmayacaktır.Nesn</w:t>
      </w:r>
      <w:r w:rsidR="00E26F12" w:rsidRPr="00090BEE">
        <w:rPr>
          <w:rFonts w:ascii="Times New Roman" w:hAnsi="Times New Roman" w:cs="Times New Roman"/>
          <w:color w:val="222222"/>
          <w:sz w:val="28"/>
          <w:szCs w:val="28"/>
          <w:shd w:val="clear" w:color="auto" w:fill="FFF9EE"/>
        </w:rPr>
        <w:t>el bir bilimsel dürüstlük ölçüsü de olamayacaktır.</w:t>
      </w:r>
      <w:r w:rsidR="00E26F12" w:rsidRPr="00090BEE">
        <w:rPr>
          <w:rFonts w:ascii="Times New Roman" w:hAnsi="Times New Roman" w:cs="Times New Roman"/>
          <w:color w:val="222222"/>
          <w:sz w:val="28"/>
          <w:szCs w:val="28"/>
        </w:rPr>
        <w:br/>
      </w:r>
      <w:r w:rsidR="00E26F12" w:rsidRPr="00090BEE">
        <w:rPr>
          <w:rFonts w:ascii="Times New Roman" w:hAnsi="Times New Roman" w:cs="Times New Roman"/>
          <w:color w:val="222222"/>
          <w:sz w:val="28"/>
          <w:szCs w:val="28"/>
          <w:shd w:val="clear" w:color="auto" w:fill="FFF9EE"/>
        </w:rPr>
        <w:t>LAKATOS a göre bir bütün olarak bilim bile araştırma programı olarak görülebilir.</w:t>
      </w:r>
      <w:r w:rsidR="004D0DEF" w:rsidRPr="00090BEE">
        <w:rPr>
          <w:rFonts w:ascii="Times New Roman" w:hAnsi="Times New Roman" w:cs="Times New Roman"/>
          <w:color w:val="222222"/>
          <w:sz w:val="28"/>
          <w:szCs w:val="28"/>
          <w:shd w:val="clear" w:color="auto" w:fill="FFF9EE"/>
        </w:rPr>
        <w:t xml:space="preserve"> B</w:t>
      </w:r>
      <w:r w:rsidR="00E26F12" w:rsidRPr="00090BEE">
        <w:rPr>
          <w:rFonts w:ascii="Times New Roman" w:hAnsi="Times New Roman" w:cs="Times New Roman"/>
          <w:color w:val="222222"/>
          <w:sz w:val="28"/>
          <w:szCs w:val="28"/>
          <w:shd w:val="clear" w:color="auto" w:fill="FFF9EE"/>
        </w:rPr>
        <w:t>ütün bilimsel araştırma programları çekirdekleriyle tanımlanabilir.bir program çekirdeğide uzun bir deneme yanılma süreciyle yavaş yavaş gelişir</w:t>
      </w:r>
      <w:r w:rsidR="00943C7E" w:rsidRPr="00090BEE">
        <w:rPr>
          <w:rFonts w:ascii="Times New Roman" w:eastAsiaTheme="majorEastAsia" w:hAnsi="Times New Roman" w:cs="Times New Roman"/>
          <w:sz w:val="28"/>
          <w:szCs w:val="28"/>
        </w:rPr>
        <w:t xml:space="preserve"> </w:t>
      </w:r>
      <w:r w:rsidR="001479A1" w:rsidRPr="00090BEE">
        <w:rPr>
          <w:rFonts w:ascii="Times New Roman" w:eastAsiaTheme="majorEastAsia" w:hAnsi="Times New Roman" w:cs="Times New Roman"/>
          <w:sz w:val="28"/>
          <w:szCs w:val="28"/>
        </w:rPr>
        <w:t>.</w:t>
      </w:r>
    </w:p>
    <w:p w:rsidR="001479A1" w:rsidRPr="00090BEE" w:rsidRDefault="001479A1" w:rsidP="00DB56A5">
      <w:pPr>
        <w:rPr>
          <w:rFonts w:ascii="Times New Roman" w:eastAsiaTheme="majorEastAsia" w:hAnsi="Times New Roman" w:cs="Times New Roman"/>
          <w:sz w:val="28"/>
          <w:szCs w:val="28"/>
        </w:rPr>
      </w:pPr>
      <w:r w:rsidRPr="00090BEE">
        <w:rPr>
          <w:rFonts w:ascii="Times New Roman" w:eastAsiaTheme="majorEastAsia" w:hAnsi="Times New Roman" w:cs="Times New Roman"/>
          <w:sz w:val="28"/>
          <w:szCs w:val="28"/>
        </w:rPr>
        <w:t>THOMAS KUHN un BİLİMSEL DEVRİMLERİN YAPISI nda diyor ki;</w:t>
      </w:r>
    </w:p>
    <w:p w:rsidR="00090BEE" w:rsidRPr="00090BEE" w:rsidRDefault="001479A1" w:rsidP="00DB56A5">
      <w:pPr>
        <w:rPr>
          <w:rFonts w:ascii="Times New Roman" w:hAnsi="Times New Roman" w:cs="Times New Roman"/>
          <w:i/>
          <w:color w:val="222222"/>
          <w:sz w:val="28"/>
          <w:szCs w:val="28"/>
          <w:shd w:val="clear" w:color="auto" w:fill="FFF9EE"/>
        </w:rPr>
      </w:pPr>
      <w:r w:rsidRPr="00090BEE">
        <w:rPr>
          <w:rFonts w:ascii="Times New Roman" w:hAnsi="Times New Roman" w:cs="Times New Roman"/>
          <w:i/>
          <w:color w:val="222222"/>
          <w:sz w:val="28"/>
          <w:szCs w:val="28"/>
          <w:shd w:val="clear" w:color="auto" w:fill="FFF9EE"/>
        </w:rPr>
        <w:t>OLAĞAN BİLİMİN incelediği alanlar dardır.</w:t>
      </w:r>
      <w:r w:rsidR="00090BEE" w:rsidRPr="00090BEE">
        <w:rPr>
          <w:rFonts w:ascii="Times New Roman" w:hAnsi="Times New Roman" w:cs="Times New Roman"/>
          <w:i/>
          <w:color w:val="222222"/>
          <w:sz w:val="28"/>
          <w:szCs w:val="28"/>
          <w:shd w:val="clear" w:color="auto" w:fill="FFF9EE"/>
        </w:rPr>
        <w:t xml:space="preserve"> </w:t>
      </w:r>
      <w:r w:rsidRPr="00090BEE">
        <w:rPr>
          <w:rFonts w:ascii="Times New Roman" w:hAnsi="Times New Roman" w:cs="Times New Roman"/>
          <w:i/>
          <w:color w:val="222222"/>
          <w:sz w:val="28"/>
          <w:szCs w:val="28"/>
          <w:shd w:val="clear" w:color="auto" w:fill="FFF9EE"/>
        </w:rPr>
        <w:t>Bu da bir görüş darlığına neden olur.Ama öte yandan bunlar bilimin gelişmesi için zorunludur.Dar alan, görüş darlığı , paradigmayı dışa daha kapalı hale getirip araştırmacıları her hangi bir konuda akla gelmeyecek denli derinlemesine,ayrıntılı incelemeler, araştırmalar yapmaya zorlayacaktır. Ayrıca olağan bilimin , bu kısıtlamaları ,</w:t>
      </w:r>
      <w:r w:rsidRPr="00090BEE">
        <w:rPr>
          <w:rFonts w:ascii="Times New Roman" w:hAnsi="Times New Roman" w:cs="Times New Roman"/>
          <w:bCs/>
          <w:i/>
          <w:color w:val="0000FF"/>
          <w:sz w:val="28"/>
          <w:szCs w:val="28"/>
          <w:shd w:val="clear" w:color="auto" w:fill="FFF9EE"/>
        </w:rPr>
        <w:t xml:space="preserve">paradigma </w:t>
      </w:r>
      <w:r w:rsidRPr="00090BEE">
        <w:rPr>
          <w:rFonts w:ascii="Times New Roman" w:hAnsi="Times New Roman" w:cs="Times New Roman"/>
          <w:i/>
          <w:color w:val="222222"/>
          <w:sz w:val="28"/>
          <w:szCs w:val="28"/>
          <w:shd w:val="clear" w:color="auto" w:fill="FFF9EE"/>
        </w:rPr>
        <w:t>işlerliğini kaybettiği anda gevşetmeye yarayan bir düzeneği vardır.Bu andan itibaren araştırmacılar başka türlü davranır.</w:t>
      </w:r>
    </w:p>
    <w:p w:rsidR="001479A1" w:rsidRPr="00090BEE" w:rsidRDefault="001479A1" w:rsidP="00DB56A5">
      <w:pPr>
        <w:rPr>
          <w:rFonts w:ascii="Times New Roman" w:hAnsi="Times New Roman" w:cs="Times New Roman"/>
          <w:bCs/>
          <w:sz w:val="28"/>
          <w:szCs w:val="28"/>
          <w:shd w:val="clear" w:color="auto" w:fill="FFFF00"/>
        </w:rPr>
      </w:pPr>
      <w:r w:rsidRPr="00090BEE">
        <w:rPr>
          <w:rFonts w:ascii="Times New Roman" w:hAnsi="Times New Roman" w:cs="Times New Roman"/>
          <w:color w:val="222222"/>
          <w:sz w:val="28"/>
          <w:szCs w:val="28"/>
        </w:rPr>
        <w:br/>
      </w:r>
      <w:r w:rsidR="00090BEE" w:rsidRPr="00090BEE">
        <w:rPr>
          <w:rFonts w:ascii="Times New Roman" w:hAnsi="Times New Roman" w:cs="Times New Roman"/>
          <w:color w:val="222222"/>
          <w:sz w:val="28"/>
          <w:szCs w:val="28"/>
          <w:shd w:val="clear" w:color="auto" w:fill="FFF9EE"/>
        </w:rPr>
        <w:t>K</w:t>
      </w:r>
      <w:r w:rsidRPr="00090BEE">
        <w:rPr>
          <w:rFonts w:ascii="Times New Roman" w:hAnsi="Times New Roman" w:cs="Times New Roman"/>
          <w:color w:val="222222"/>
          <w:sz w:val="28"/>
          <w:szCs w:val="28"/>
          <w:shd w:val="clear" w:color="auto" w:fill="FFF9EE"/>
        </w:rPr>
        <w:t>uhn a göre olgusal bilimsel araştırma için üç olağan merkez vardır.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shd w:val="clear" w:color="auto" w:fill="FFF9EE"/>
        </w:rPr>
        <w:t>birincisi,</w:t>
      </w:r>
      <w:r w:rsidR="00090BEE" w:rsidRPr="00090BEE">
        <w:rPr>
          <w:rFonts w:ascii="Times New Roman" w:hAnsi="Times New Roman" w:cs="Times New Roman"/>
          <w:color w:val="222222"/>
          <w:sz w:val="28"/>
          <w:szCs w:val="28"/>
          <w:shd w:val="clear" w:color="auto" w:fill="FFF9EE"/>
        </w:rPr>
        <w:t xml:space="preserve"> </w:t>
      </w:r>
      <w:r w:rsidRPr="00090BEE">
        <w:rPr>
          <w:rFonts w:ascii="Times New Roman" w:hAnsi="Times New Roman" w:cs="Times New Roman"/>
          <w:color w:val="222222"/>
          <w:sz w:val="28"/>
          <w:szCs w:val="28"/>
          <w:shd w:val="clear" w:color="auto" w:fill="FFF9EE"/>
        </w:rPr>
        <w:t>paradigmanın şeylerin doğasının özellikle anlamlılığını gösteren olgular öbeğidir.</w:t>
      </w:r>
      <w:r w:rsidR="00090BEE" w:rsidRPr="00090BEE">
        <w:rPr>
          <w:rFonts w:ascii="Times New Roman" w:hAnsi="Times New Roman" w:cs="Times New Roman"/>
          <w:color w:val="222222"/>
          <w:sz w:val="28"/>
          <w:szCs w:val="28"/>
          <w:shd w:val="clear" w:color="auto" w:fill="FFF9EE"/>
        </w:rPr>
        <w:t xml:space="preserve"> İ</w:t>
      </w:r>
      <w:r w:rsidRPr="00090BEE">
        <w:rPr>
          <w:rFonts w:ascii="Times New Roman" w:hAnsi="Times New Roman" w:cs="Times New Roman"/>
          <w:color w:val="222222"/>
          <w:sz w:val="28"/>
          <w:szCs w:val="28"/>
          <w:shd w:val="clear" w:color="auto" w:fill="FFF9EE"/>
        </w:rPr>
        <w:t xml:space="preserve">kinci olarak ,olgusal belirlemelerin alışılmış ama daha küçük bir öbeği, paradigma kuramının öndeyişleriyle doğrudan karşılaştırılabilir </w:t>
      </w:r>
      <w:r w:rsidRPr="00090BEE">
        <w:rPr>
          <w:rFonts w:ascii="Times New Roman" w:hAnsi="Times New Roman" w:cs="Times New Roman"/>
          <w:color w:val="222222"/>
          <w:sz w:val="28"/>
          <w:szCs w:val="28"/>
          <w:shd w:val="clear" w:color="auto" w:fill="FFF9EE"/>
        </w:rPr>
        <w:lastRenderedPageBreak/>
        <w:t>olgulara yönelmiştir.</w:t>
      </w:r>
      <w:r w:rsidR="00C03786">
        <w:rPr>
          <w:rFonts w:ascii="Times New Roman" w:hAnsi="Times New Roman" w:cs="Times New Roman"/>
          <w:color w:val="222222"/>
          <w:sz w:val="28"/>
          <w:szCs w:val="28"/>
          <w:shd w:val="clear" w:color="auto" w:fill="FFF9EE"/>
        </w:rPr>
        <w:t xml:space="preserve"> D</w:t>
      </w:r>
      <w:r w:rsidRPr="00090BEE">
        <w:rPr>
          <w:rFonts w:ascii="Times New Roman" w:hAnsi="Times New Roman" w:cs="Times New Roman"/>
          <w:color w:val="222222"/>
          <w:sz w:val="28"/>
          <w:szCs w:val="28"/>
          <w:shd w:val="clear" w:color="auto" w:fill="FFF9EE"/>
        </w:rPr>
        <w:t>eney ve gözlemlere ilişkin üçüncü bir öbekle</w:t>
      </w:r>
      <w:r w:rsidR="00090BEE" w:rsidRPr="00090BEE">
        <w:rPr>
          <w:rFonts w:ascii="Times New Roman" w:hAnsi="Times New Roman" w:cs="Times New Roman"/>
          <w:color w:val="222222"/>
          <w:sz w:val="28"/>
          <w:szCs w:val="28"/>
          <w:shd w:val="clear" w:color="auto" w:fill="FFF9EE"/>
        </w:rPr>
        <w:t>r</w:t>
      </w:r>
      <w:r w:rsidRPr="00090BEE">
        <w:rPr>
          <w:rFonts w:ascii="Times New Roman" w:hAnsi="Times New Roman" w:cs="Times New Roman"/>
          <w:color w:val="222222"/>
          <w:sz w:val="28"/>
          <w:szCs w:val="28"/>
          <w:shd w:val="clear" w:color="auto" w:fill="FFF9EE"/>
        </w:rPr>
        <w:t>i olağan bilimin olgu toplama etkinlikleri tamamlanır.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shd w:val="clear" w:color="auto" w:fill="FFF9EE"/>
        </w:rPr>
        <w:t>Olağan bilimin kuramsal sorunlarına bakıldığında, bunlaın da deney-gözlem hakkında sorunlara benzer biçimde öbeklendirildiği görülür.</w:t>
      </w:r>
      <w:r w:rsidR="00C03786">
        <w:rPr>
          <w:rFonts w:ascii="Times New Roman" w:hAnsi="Times New Roman" w:cs="Times New Roman"/>
          <w:color w:val="222222"/>
          <w:sz w:val="28"/>
          <w:szCs w:val="28"/>
          <w:shd w:val="clear" w:color="auto" w:fill="FFF9EE"/>
        </w:rPr>
        <w:t xml:space="preserve"> O</w:t>
      </w:r>
      <w:r w:rsidRPr="00090BEE">
        <w:rPr>
          <w:rFonts w:ascii="Times New Roman" w:hAnsi="Times New Roman" w:cs="Times New Roman"/>
          <w:color w:val="222222"/>
          <w:sz w:val="28"/>
          <w:szCs w:val="28"/>
          <w:shd w:val="clear" w:color="auto" w:fill="FFF9EE"/>
        </w:rPr>
        <w:t>lağan kurmasal çalışmanın bir kısmı el</w:t>
      </w:r>
      <w:r w:rsidR="00090BEE" w:rsidRPr="00090BEE">
        <w:rPr>
          <w:rFonts w:ascii="Times New Roman" w:hAnsi="Times New Roman" w:cs="Times New Roman"/>
          <w:color w:val="222222"/>
          <w:sz w:val="28"/>
          <w:szCs w:val="28"/>
          <w:shd w:val="clear" w:color="auto" w:fill="FFF9EE"/>
        </w:rPr>
        <w:t>deki kuramın aslında değerli ola</w:t>
      </w:r>
      <w:r w:rsidRPr="00090BEE">
        <w:rPr>
          <w:rFonts w:ascii="Times New Roman" w:hAnsi="Times New Roman" w:cs="Times New Roman"/>
          <w:color w:val="222222"/>
          <w:sz w:val="28"/>
          <w:szCs w:val="28"/>
          <w:shd w:val="clear" w:color="auto" w:fill="FFF9EE"/>
        </w:rPr>
        <w:t>n varsayımlarından oluşur.</w:t>
      </w:r>
      <w:r w:rsidR="00090BEE" w:rsidRPr="00090BEE">
        <w:rPr>
          <w:rFonts w:ascii="Times New Roman" w:hAnsi="Times New Roman" w:cs="Times New Roman"/>
          <w:color w:val="222222"/>
          <w:sz w:val="28"/>
          <w:szCs w:val="28"/>
          <w:shd w:val="clear" w:color="auto" w:fill="FFF9EE"/>
        </w:rPr>
        <w:t>T</w:t>
      </w:r>
      <w:r w:rsidRPr="00090BEE">
        <w:rPr>
          <w:rFonts w:ascii="Times New Roman" w:hAnsi="Times New Roman" w:cs="Times New Roman"/>
          <w:color w:val="222222"/>
          <w:sz w:val="28"/>
          <w:szCs w:val="28"/>
          <w:shd w:val="clear" w:color="auto" w:fill="FFF9EE"/>
        </w:rPr>
        <w:t>emel araştırmacılar UYGULAMA çalışmalarını mühendis ve teknisyenlere bırakmak g</w:t>
      </w:r>
      <w:r w:rsidR="00090BEE" w:rsidRPr="00090BEE">
        <w:rPr>
          <w:rFonts w:ascii="Times New Roman" w:hAnsi="Times New Roman" w:cs="Times New Roman"/>
          <w:color w:val="222222"/>
          <w:sz w:val="28"/>
          <w:szCs w:val="28"/>
          <w:shd w:val="clear" w:color="auto" w:fill="FFF9EE"/>
        </w:rPr>
        <w:t>ereken angaryalar olarak görür.B</w:t>
      </w:r>
      <w:r w:rsidRPr="00090BEE">
        <w:rPr>
          <w:rFonts w:ascii="Times New Roman" w:hAnsi="Times New Roman" w:cs="Times New Roman"/>
          <w:color w:val="222222"/>
          <w:sz w:val="28"/>
          <w:szCs w:val="28"/>
          <w:shd w:val="clear" w:color="auto" w:fill="FFF9EE"/>
        </w:rPr>
        <w:t>u çalışmaların gösterdiği,</w:t>
      </w:r>
      <w:r w:rsidR="00090BEE" w:rsidRPr="00090BEE">
        <w:rPr>
          <w:rFonts w:ascii="Times New Roman" w:hAnsi="Times New Roman" w:cs="Times New Roman"/>
          <w:color w:val="222222"/>
          <w:sz w:val="28"/>
          <w:szCs w:val="28"/>
          <w:shd w:val="clear" w:color="auto" w:fill="FFF9EE"/>
        </w:rPr>
        <w:t xml:space="preserve"> </w:t>
      </w:r>
      <w:r w:rsidRPr="00090BEE">
        <w:rPr>
          <w:rFonts w:ascii="Times New Roman" w:hAnsi="Times New Roman" w:cs="Times New Roman"/>
          <w:color w:val="222222"/>
          <w:sz w:val="28"/>
          <w:szCs w:val="28"/>
          <w:shd w:val="clear" w:color="auto" w:fill="FFF9EE"/>
        </w:rPr>
        <w:t xml:space="preserve"> par</w:t>
      </w:r>
      <w:r w:rsidR="00090BEE" w:rsidRPr="00090BEE">
        <w:rPr>
          <w:rFonts w:ascii="Times New Roman" w:hAnsi="Times New Roman" w:cs="Times New Roman"/>
          <w:color w:val="222222"/>
          <w:sz w:val="28"/>
          <w:szCs w:val="28"/>
          <w:shd w:val="clear" w:color="auto" w:fill="FFF9EE"/>
        </w:rPr>
        <w:t>a</w:t>
      </w:r>
      <w:r w:rsidRPr="00090BEE">
        <w:rPr>
          <w:rFonts w:ascii="Times New Roman" w:hAnsi="Times New Roman" w:cs="Times New Roman"/>
          <w:color w:val="222222"/>
          <w:sz w:val="28"/>
          <w:szCs w:val="28"/>
          <w:shd w:val="clear" w:color="auto" w:fill="FFF9EE"/>
        </w:rPr>
        <w:t>digmanın yeni bir uygulamasını göstermek ya da daha önce ki bir uygulamanın kesinlik derecesini artırmaktır.</w:t>
      </w:r>
      <w:r w:rsidR="00090BEE" w:rsidRPr="00090BEE">
        <w:rPr>
          <w:rFonts w:ascii="Times New Roman" w:hAnsi="Times New Roman" w:cs="Times New Roman"/>
          <w:color w:val="222222"/>
          <w:sz w:val="28"/>
          <w:szCs w:val="28"/>
          <w:shd w:val="clear" w:color="auto" w:fill="FFF9EE"/>
        </w:rPr>
        <w:t>B</w:t>
      </w:r>
      <w:r w:rsidRPr="00090BEE">
        <w:rPr>
          <w:rFonts w:ascii="Times New Roman" w:hAnsi="Times New Roman" w:cs="Times New Roman"/>
          <w:color w:val="222222"/>
          <w:sz w:val="28"/>
          <w:szCs w:val="28"/>
          <w:shd w:val="clear" w:color="auto" w:fill="FFF9EE"/>
        </w:rPr>
        <w:t>ir kuram ile doğa arasındaki çakışma noktaların gelişti</w:t>
      </w:r>
      <w:r w:rsidR="00090BEE" w:rsidRPr="00090BEE">
        <w:rPr>
          <w:rFonts w:ascii="Times New Roman" w:hAnsi="Times New Roman" w:cs="Times New Roman"/>
          <w:color w:val="222222"/>
          <w:sz w:val="28"/>
          <w:szCs w:val="28"/>
          <w:shd w:val="clear" w:color="auto" w:fill="FFF9EE"/>
        </w:rPr>
        <w:t>rilirken karşılaşılan önemli güç</w:t>
      </w:r>
      <w:r w:rsidRPr="00090BEE">
        <w:rPr>
          <w:rFonts w:ascii="Times New Roman" w:hAnsi="Times New Roman" w:cs="Times New Roman"/>
          <w:color w:val="222222"/>
          <w:sz w:val="28"/>
          <w:szCs w:val="28"/>
          <w:shd w:val="clear" w:color="auto" w:fill="FFF9EE"/>
        </w:rPr>
        <w:t>lükler böylesi çalışmalar sonucu ortaya çıkar.</w:t>
      </w:r>
      <w:r w:rsidRPr="00090BEE">
        <w:rPr>
          <w:rFonts w:ascii="Times New Roman" w:hAnsi="Times New Roman" w:cs="Times New Roman"/>
          <w:color w:val="222222"/>
          <w:sz w:val="28"/>
          <w:szCs w:val="28"/>
        </w:rPr>
        <w:br/>
      </w:r>
      <w:r w:rsidR="00C03786">
        <w:rPr>
          <w:rFonts w:ascii="Times New Roman" w:hAnsi="Times New Roman" w:cs="Times New Roman"/>
          <w:color w:val="222222"/>
          <w:sz w:val="28"/>
          <w:szCs w:val="28"/>
          <w:shd w:val="clear" w:color="auto" w:fill="FFF9EE"/>
        </w:rPr>
        <w:t>A</w:t>
      </w:r>
      <w:r w:rsidRPr="00090BEE">
        <w:rPr>
          <w:rFonts w:ascii="Times New Roman" w:hAnsi="Times New Roman" w:cs="Times New Roman"/>
          <w:color w:val="222222"/>
          <w:sz w:val="28"/>
          <w:szCs w:val="28"/>
          <w:shd w:val="clear" w:color="auto" w:fill="FFF9EE"/>
        </w:rPr>
        <w:t>raştırmacılar için olağan sonuçlar, araştırmada e</w:t>
      </w:r>
      <w:r w:rsidR="00090BEE" w:rsidRPr="00090BEE">
        <w:rPr>
          <w:rFonts w:ascii="Times New Roman" w:hAnsi="Times New Roman" w:cs="Times New Roman"/>
          <w:color w:val="222222"/>
          <w:sz w:val="28"/>
          <w:szCs w:val="28"/>
          <w:shd w:val="clear" w:color="auto" w:fill="FFF9EE"/>
        </w:rPr>
        <w:t>lde edilen sonuçlar anlamlıdır.Ç</w:t>
      </w:r>
      <w:r w:rsidRPr="00090BEE">
        <w:rPr>
          <w:rFonts w:ascii="Times New Roman" w:hAnsi="Times New Roman" w:cs="Times New Roman"/>
          <w:color w:val="222222"/>
          <w:sz w:val="28"/>
          <w:szCs w:val="28"/>
          <w:shd w:val="clear" w:color="auto" w:fill="FFF9EE"/>
        </w:rPr>
        <w:t>ünkü böylelikle araştırmacılar paradigmanın uygulanabildiği alana, kesinliğe eklemeler yaparlar.sonucun ne olacağı en ince ayrıntısına kadar bilinse bile, bu sonuc</w:t>
      </w:r>
      <w:r w:rsidR="00C03786">
        <w:rPr>
          <w:rFonts w:ascii="Times New Roman" w:hAnsi="Times New Roman" w:cs="Times New Roman"/>
          <w:color w:val="222222"/>
          <w:sz w:val="28"/>
          <w:szCs w:val="28"/>
          <w:shd w:val="clear" w:color="auto" w:fill="FFF9EE"/>
        </w:rPr>
        <w:t>a nasıl varılacağı belirsizdir.D</w:t>
      </w:r>
      <w:r w:rsidRPr="00090BEE">
        <w:rPr>
          <w:rFonts w:ascii="Times New Roman" w:hAnsi="Times New Roman" w:cs="Times New Roman"/>
          <w:color w:val="222222"/>
          <w:sz w:val="28"/>
          <w:szCs w:val="28"/>
          <w:shd w:val="clear" w:color="auto" w:fill="FFF9EE"/>
        </w:rPr>
        <w:t>olaysıyla da olağan araştırma sorunu bir sonuca vardırmak,bekleneni yeni bir biçimde başarmak demektir.</w:t>
      </w:r>
      <w:r w:rsidRPr="00090BEE">
        <w:rPr>
          <w:rFonts w:ascii="Times New Roman" w:hAnsi="Times New Roman" w:cs="Times New Roman"/>
          <w:color w:val="222222"/>
          <w:sz w:val="28"/>
          <w:szCs w:val="28"/>
        </w:rPr>
        <w:br/>
      </w:r>
      <w:r w:rsidR="00090BEE" w:rsidRPr="00090BEE">
        <w:rPr>
          <w:rFonts w:ascii="Times New Roman" w:hAnsi="Times New Roman" w:cs="Times New Roman"/>
          <w:bCs/>
          <w:sz w:val="28"/>
          <w:szCs w:val="28"/>
          <w:shd w:val="clear" w:color="auto" w:fill="FFFF00"/>
        </w:rPr>
        <w:t>B</w:t>
      </w:r>
      <w:r w:rsidRPr="00090BEE">
        <w:rPr>
          <w:rFonts w:ascii="Times New Roman" w:hAnsi="Times New Roman" w:cs="Times New Roman"/>
          <w:bCs/>
          <w:sz w:val="28"/>
          <w:szCs w:val="28"/>
          <w:shd w:val="clear" w:color="auto" w:fill="FFFF00"/>
        </w:rPr>
        <w:t>u her türlü karmaşık,araçsal,kavramsal matematiksel bulmacayı çözmeyi gerektirir.</w:t>
      </w:r>
      <w:r w:rsidRPr="00090BEE">
        <w:rPr>
          <w:rFonts w:ascii="Times New Roman" w:hAnsi="Times New Roman" w:cs="Times New Roman"/>
          <w:sz w:val="28"/>
          <w:szCs w:val="28"/>
        </w:rPr>
        <w:br/>
      </w:r>
      <w:r w:rsidRPr="00C03786">
        <w:rPr>
          <w:rFonts w:ascii="Times New Roman" w:hAnsi="Times New Roman" w:cs="Times New Roman"/>
          <w:b/>
          <w:bCs/>
          <w:sz w:val="28"/>
          <w:szCs w:val="28"/>
          <w:shd w:val="clear" w:color="auto" w:fill="FFFF00"/>
        </w:rPr>
        <w:t>Başarılı kişi kendini uzman bir bulmaca çözücü olarak kanıtlar.</w:t>
      </w:r>
      <w:r w:rsidRPr="00C03786">
        <w:rPr>
          <w:rFonts w:ascii="Times New Roman" w:hAnsi="Times New Roman" w:cs="Times New Roman"/>
          <w:b/>
          <w:sz w:val="28"/>
          <w:szCs w:val="28"/>
        </w:rPr>
        <w:br/>
      </w:r>
      <w:r w:rsidRPr="00C03786">
        <w:rPr>
          <w:rFonts w:ascii="Times New Roman" w:hAnsi="Times New Roman" w:cs="Times New Roman"/>
          <w:b/>
          <w:bCs/>
          <w:sz w:val="28"/>
          <w:szCs w:val="28"/>
          <w:shd w:val="clear" w:color="auto" w:fill="FFFF00"/>
        </w:rPr>
        <w:t>bulmacaya meydan okuma da onu araştırma yapmaya sürükleyen en önemli etkendir.</w:t>
      </w:r>
    </w:p>
    <w:p w:rsidR="00090BEE" w:rsidRPr="00090BEE" w:rsidRDefault="00C437D9" w:rsidP="00DB56A5">
      <w:pPr>
        <w:rPr>
          <w:rFonts w:ascii="Times New Roman" w:hAnsi="Times New Roman" w:cs="Times New Roman"/>
          <w:bCs/>
          <w:i/>
          <w:iCs/>
          <w:color w:val="222222"/>
          <w:sz w:val="28"/>
          <w:szCs w:val="28"/>
          <w:shd w:val="clear" w:color="auto" w:fill="FFF9EE"/>
        </w:rPr>
      </w:pPr>
      <w:r w:rsidRPr="00090BEE">
        <w:rPr>
          <w:rFonts w:ascii="Times New Roman" w:hAnsi="Times New Roman" w:cs="Times New Roman"/>
          <w:i/>
          <w:iCs/>
          <w:sz w:val="28"/>
          <w:szCs w:val="28"/>
          <w:shd w:val="clear" w:color="auto" w:fill="FFF9EE"/>
        </w:rPr>
        <w:t>KARL POPPER  kuramı, dünyayı yakalamak,</w:t>
      </w:r>
      <w:r w:rsidR="00090BEE" w:rsidRPr="00090BEE">
        <w:rPr>
          <w:rFonts w:ascii="Times New Roman" w:hAnsi="Times New Roman" w:cs="Times New Roman"/>
          <w:i/>
          <w:iCs/>
          <w:sz w:val="28"/>
          <w:szCs w:val="28"/>
          <w:shd w:val="clear" w:color="auto" w:fill="FFF9EE"/>
        </w:rPr>
        <w:t xml:space="preserve"> </w:t>
      </w:r>
      <w:r w:rsidRPr="00090BEE">
        <w:rPr>
          <w:rFonts w:ascii="Times New Roman" w:hAnsi="Times New Roman" w:cs="Times New Roman"/>
          <w:i/>
          <w:iCs/>
          <w:sz w:val="28"/>
          <w:szCs w:val="28"/>
          <w:shd w:val="clear" w:color="auto" w:fill="FFF9EE"/>
        </w:rPr>
        <w:t>ussallaştırmak,</w:t>
      </w:r>
      <w:r w:rsidR="00090BEE" w:rsidRPr="00090BEE">
        <w:rPr>
          <w:rFonts w:ascii="Times New Roman" w:hAnsi="Times New Roman" w:cs="Times New Roman"/>
          <w:i/>
          <w:iCs/>
          <w:sz w:val="28"/>
          <w:szCs w:val="28"/>
          <w:shd w:val="clear" w:color="auto" w:fill="FFF9EE"/>
        </w:rPr>
        <w:t xml:space="preserve"> </w:t>
      </w:r>
      <w:r w:rsidRPr="00090BEE">
        <w:rPr>
          <w:rFonts w:ascii="Times New Roman" w:hAnsi="Times New Roman" w:cs="Times New Roman"/>
          <w:i/>
          <w:iCs/>
          <w:sz w:val="28"/>
          <w:szCs w:val="28"/>
          <w:shd w:val="clear" w:color="auto" w:fill="FFF9EE"/>
        </w:rPr>
        <w:t>açıklamak, ona egemen olmak için atılan ağ olarak tanımlar.Yapılması gerek</w:t>
      </w:r>
      <w:r w:rsidR="00090BEE" w:rsidRPr="00090BEE">
        <w:rPr>
          <w:rFonts w:ascii="Times New Roman" w:hAnsi="Times New Roman" w:cs="Times New Roman"/>
          <w:i/>
          <w:iCs/>
          <w:sz w:val="28"/>
          <w:szCs w:val="28"/>
          <w:shd w:val="clear" w:color="auto" w:fill="FFF9EE"/>
        </w:rPr>
        <w:t>e</w:t>
      </w:r>
      <w:r w:rsidRPr="00090BEE">
        <w:rPr>
          <w:rFonts w:ascii="Times New Roman" w:hAnsi="Times New Roman" w:cs="Times New Roman"/>
          <w:i/>
          <w:iCs/>
          <w:sz w:val="28"/>
          <w:szCs w:val="28"/>
          <w:shd w:val="clear" w:color="auto" w:fill="FFF9EE"/>
        </w:rPr>
        <w:t>n de ağın gözlerini durmadan daraltmak olmalıdır.</w:t>
      </w:r>
      <w:r w:rsidRPr="00090BEE">
        <w:rPr>
          <w:rFonts w:ascii="Times New Roman" w:hAnsi="Times New Roman" w:cs="Times New Roman"/>
          <w:sz w:val="28"/>
          <w:szCs w:val="28"/>
        </w:rPr>
        <w:br/>
      </w:r>
      <w:r w:rsidRPr="00090BEE">
        <w:rPr>
          <w:rFonts w:ascii="Times New Roman" w:hAnsi="Times New Roman" w:cs="Times New Roman"/>
          <w:bCs/>
          <w:i/>
          <w:iCs/>
          <w:sz w:val="28"/>
          <w:szCs w:val="28"/>
          <w:shd w:val="clear" w:color="auto" w:fill="FFF9EE"/>
        </w:rPr>
        <w:t>Birinci dünya fizik nesnelerinin ya da fizik durumlarının dünyasıdır</w:t>
      </w:r>
      <w:r w:rsidRPr="00090BEE">
        <w:rPr>
          <w:rFonts w:ascii="Times New Roman" w:hAnsi="Times New Roman" w:cs="Times New Roman"/>
          <w:sz w:val="28"/>
          <w:szCs w:val="28"/>
        </w:rPr>
        <w:br/>
      </w:r>
      <w:r w:rsidRPr="00090BEE">
        <w:rPr>
          <w:rFonts w:ascii="Times New Roman" w:hAnsi="Times New Roman" w:cs="Times New Roman"/>
          <w:bCs/>
          <w:i/>
          <w:iCs/>
          <w:sz w:val="28"/>
          <w:szCs w:val="28"/>
          <w:shd w:val="clear" w:color="auto" w:fill="FFF9EE"/>
        </w:rPr>
        <w:t>İkinci dünya bilinç ya da zihin durumlarının ya da başka türlü söylendiğinde , edime yönelik davranışsal eğilimlerin dünyası</w:t>
      </w:r>
      <w:r w:rsidRPr="00090BEE">
        <w:rPr>
          <w:rFonts w:ascii="Times New Roman" w:hAnsi="Times New Roman" w:cs="Times New Roman"/>
          <w:sz w:val="28"/>
          <w:szCs w:val="28"/>
        </w:rPr>
        <w:br/>
      </w:r>
      <w:r w:rsidRPr="00090BEE">
        <w:rPr>
          <w:rFonts w:ascii="Times New Roman" w:hAnsi="Times New Roman" w:cs="Times New Roman"/>
          <w:bCs/>
          <w:i/>
          <w:iCs/>
          <w:sz w:val="28"/>
          <w:szCs w:val="28"/>
          <w:shd w:val="clear" w:color="auto" w:fill="FFF9EE"/>
        </w:rPr>
        <w:t>Üçüncü dünya düşüncenin özellikle bilimsel,şiirsel düşüncelerin nesnel içeriklerinin, ayrıca sanat yapıtlarının dünyası</w:t>
      </w:r>
      <w:r w:rsidRPr="00090BEE">
        <w:rPr>
          <w:rFonts w:ascii="Times New Roman" w:hAnsi="Times New Roman" w:cs="Times New Roman"/>
          <w:color w:val="222222"/>
          <w:sz w:val="28"/>
          <w:szCs w:val="28"/>
        </w:rPr>
        <w:br/>
      </w:r>
      <w:r w:rsidRPr="00090BEE">
        <w:rPr>
          <w:rFonts w:ascii="Times New Roman" w:hAnsi="Times New Roman" w:cs="Times New Roman"/>
          <w:bCs/>
          <w:i/>
          <w:iCs/>
          <w:color w:val="FF0000"/>
          <w:sz w:val="28"/>
          <w:szCs w:val="28"/>
          <w:shd w:val="clear" w:color="auto" w:fill="FFF9EE"/>
        </w:rPr>
        <w:t>"bilimsel bilginin kuramı " ile ilgili popper 3 temel savı savunur.</w:t>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ilk sav şudur: geleneksel bilgi kuramı bilgi ile düşünceyi öznel anlamda - biliyorum ya da düşünüyorum " sözcüklerinin sıradan kullanışları anlamında-incelemiştir.</w:t>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Bilginin ya da düşüncenin iki değişik anlamı olduğunu ileri sürer.</w:t>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 xml:space="preserve">Bunlar: </w:t>
      </w:r>
    </w:p>
    <w:p w:rsidR="00090BEE" w:rsidRPr="00090BEE" w:rsidRDefault="00C437D9" w:rsidP="00DB56A5">
      <w:pPr>
        <w:rPr>
          <w:rFonts w:ascii="Times New Roman" w:hAnsi="Times New Roman" w:cs="Times New Roman"/>
          <w:bCs/>
          <w:i/>
          <w:iCs/>
          <w:color w:val="222222"/>
          <w:sz w:val="28"/>
          <w:szCs w:val="28"/>
          <w:shd w:val="clear" w:color="auto" w:fill="FFF9EE"/>
        </w:rPr>
      </w:pPr>
      <w:r w:rsidRPr="00090BEE">
        <w:rPr>
          <w:rFonts w:ascii="Times New Roman" w:hAnsi="Times New Roman" w:cs="Times New Roman"/>
          <w:bCs/>
          <w:i/>
          <w:iCs/>
          <w:color w:val="222222"/>
          <w:sz w:val="28"/>
          <w:szCs w:val="28"/>
          <w:shd w:val="clear" w:color="auto" w:fill="FFF9EE"/>
        </w:rPr>
        <w:lastRenderedPageBreak/>
        <w:t>1-Bir zihin ya da bir bilinç durumunu, ya da ,davranış ya da karşı koyma eğilimini içeren öznel anlamda bilgi yada düşünce;</w:t>
      </w:r>
    </w:p>
    <w:p w:rsidR="00C437D9" w:rsidRPr="00090BEE" w:rsidRDefault="00C437D9" w:rsidP="00DB56A5">
      <w:pPr>
        <w:rPr>
          <w:rFonts w:ascii="Times New Roman" w:hAnsi="Times New Roman" w:cs="Times New Roman"/>
          <w:bCs/>
          <w:i/>
          <w:iCs/>
          <w:color w:val="800080"/>
          <w:sz w:val="28"/>
          <w:szCs w:val="28"/>
          <w:shd w:val="clear" w:color="auto" w:fill="FFF9EE"/>
        </w:rPr>
      </w:pPr>
      <w:r w:rsidRPr="00090BEE">
        <w:rPr>
          <w:rFonts w:ascii="Times New Roman" w:hAnsi="Times New Roman" w:cs="Times New Roman"/>
          <w:bCs/>
          <w:i/>
          <w:iCs/>
          <w:color w:val="222222"/>
          <w:sz w:val="28"/>
          <w:szCs w:val="28"/>
          <w:shd w:val="clear" w:color="auto" w:fill="FFF9EE"/>
        </w:rPr>
        <w:t>2-</w:t>
      </w:r>
      <w:r w:rsidR="00C03786">
        <w:rPr>
          <w:rFonts w:ascii="Times New Roman" w:hAnsi="Times New Roman" w:cs="Times New Roman"/>
          <w:bCs/>
          <w:i/>
          <w:iCs/>
          <w:color w:val="222222"/>
          <w:sz w:val="28"/>
          <w:szCs w:val="28"/>
          <w:shd w:val="clear" w:color="auto" w:fill="FFF9EE"/>
        </w:rPr>
        <w:t>S</w:t>
      </w:r>
      <w:r w:rsidRPr="00090BEE">
        <w:rPr>
          <w:rFonts w:ascii="Times New Roman" w:hAnsi="Times New Roman" w:cs="Times New Roman"/>
          <w:bCs/>
          <w:i/>
          <w:iCs/>
          <w:color w:val="222222"/>
          <w:sz w:val="28"/>
          <w:szCs w:val="28"/>
          <w:shd w:val="clear" w:color="auto" w:fill="FFF9EE"/>
        </w:rPr>
        <w:t>orunlar,kuramlar,uslamlamalar gibi şeylerden oluşan nesnel anlamda bilgi ya da düşüncelerdir.Nesnel anlamda bilgi</w:t>
      </w:r>
      <w:r w:rsidR="00C03786">
        <w:rPr>
          <w:rFonts w:ascii="Times New Roman" w:hAnsi="Times New Roman" w:cs="Times New Roman"/>
          <w:bCs/>
          <w:i/>
          <w:iCs/>
          <w:color w:val="222222"/>
          <w:sz w:val="28"/>
          <w:szCs w:val="28"/>
          <w:shd w:val="clear" w:color="auto" w:fill="FFF9EE"/>
        </w:rPr>
        <w:t xml:space="preserve"> bir bilenin olmadığı bilgidir.B</w:t>
      </w:r>
      <w:r w:rsidRPr="00090BEE">
        <w:rPr>
          <w:rFonts w:ascii="Times New Roman" w:hAnsi="Times New Roman" w:cs="Times New Roman"/>
          <w:bCs/>
          <w:i/>
          <w:iCs/>
          <w:color w:val="222222"/>
          <w:sz w:val="28"/>
          <w:szCs w:val="28"/>
          <w:shd w:val="clear" w:color="auto" w:fill="FFF9EE"/>
        </w:rPr>
        <w:t>ilen bir öznenin olmadığı bilgidir.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rPr>
        <w:br/>
      </w:r>
      <w:r w:rsidR="00C03786">
        <w:rPr>
          <w:rFonts w:ascii="Times New Roman" w:hAnsi="Times New Roman" w:cs="Times New Roman"/>
          <w:bCs/>
          <w:i/>
          <w:iCs/>
          <w:color w:val="222222"/>
          <w:sz w:val="28"/>
          <w:szCs w:val="28"/>
          <w:shd w:val="clear" w:color="auto" w:fill="FFF9EE"/>
        </w:rPr>
        <w:t>İ</w:t>
      </w:r>
      <w:r w:rsidRPr="00090BEE">
        <w:rPr>
          <w:rFonts w:ascii="Times New Roman" w:hAnsi="Times New Roman" w:cs="Times New Roman"/>
          <w:bCs/>
          <w:i/>
          <w:iCs/>
          <w:color w:val="222222"/>
          <w:sz w:val="28"/>
          <w:szCs w:val="28"/>
          <w:shd w:val="clear" w:color="auto" w:fill="FFF9EE"/>
        </w:rPr>
        <w:t>kinci savı; bilgi</w:t>
      </w:r>
      <w:r w:rsidR="00C03786">
        <w:rPr>
          <w:rFonts w:ascii="Times New Roman" w:hAnsi="Times New Roman" w:cs="Times New Roman"/>
          <w:bCs/>
          <w:i/>
          <w:iCs/>
          <w:color w:val="222222"/>
          <w:sz w:val="28"/>
          <w:szCs w:val="28"/>
          <w:shd w:val="clear" w:color="auto" w:fill="FFF9EE"/>
        </w:rPr>
        <w:t xml:space="preserve"> </w:t>
      </w:r>
      <w:r w:rsidRPr="00090BEE">
        <w:rPr>
          <w:rFonts w:ascii="Times New Roman" w:hAnsi="Times New Roman" w:cs="Times New Roman"/>
          <w:bCs/>
          <w:i/>
          <w:iCs/>
          <w:color w:val="222222"/>
          <w:sz w:val="28"/>
          <w:szCs w:val="28"/>
          <w:shd w:val="clear" w:color="auto" w:fill="FFF9EE"/>
        </w:rPr>
        <w:t>kuramıyla ilgili olan konuların bilimsel sorunlar ile sorun durumlar,bilimsel kestirimler,bilimsel tartışmalar,eleştirel uslamlamalar,</w:t>
      </w:r>
      <w:r w:rsidR="00C03786">
        <w:rPr>
          <w:rFonts w:ascii="Times New Roman" w:hAnsi="Times New Roman" w:cs="Times New Roman"/>
          <w:bCs/>
          <w:i/>
          <w:iCs/>
          <w:color w:val="222222"/>
          <w:sz w:val="28"/>
          <w:szCs w:val="28"/>
          <w:shd w:val="clear" w:color="auto" w:fill="FFF9EE"/>
        </w:rPr>
        <w:t xml:space="preserve"> </w:t>
      </w:r>
      <w:r w:rsidRPr="00090BEE">
        <w:rPr>
          <w:rFonts w:ascii="Times New Roman" w:hAnsi="Times New Roman" w:cs="Times New Roman"/>
          <w:bCs/>
          <w:i/>
          <w:iCs/>
          <w:color w:val="222222"/>
          <w:sz w:val="28"/>
          <w:szCs w:val="28"/>
          <w:shd w:val="clear" w:color="auto" w:fill="FFF9EE"/>
        </w:rPr>
        <w:t>uslamlamarda kanıların yerinin incelenmesi;dolaysıyla da bilim dergileriyle kitapları,deneyler ile bunların bilimsel uslamlamalardaki değerlendirmesinin incelenmesi olduğu ya da kısaca,geniş ölçüde özerk nesnel bilgilerden oluşan bir üçüncü dünyanın incelenmesinin,bilgi</w:t>
      </w:r>
      <w:r w:rsidR="00B17822">
        <w:rPr>
          <w:rFonts w:ascii="Times New Roman" w:hAnsi="Times New Roman" w:cs="Times New Roman"/>
          <w:bCs/>
          <w:i/>
          <w:iCs/>
          <w:color w:val="222222"/>
          <w:sz w:val="28"/>
          <w:szCs w:val="28"/>
          <w:shd w:val="clear" w:color="auto" w:fill="FFF9EE"/>
        </w:rPr>
        <w:t xml:space="preserve"> kuramı ,çok</w:t>
      </w:r>
      <w:r w:rsidRPr="00090BEE">
        <w:rPr>
          <w:rFonts w:ascii="Times New Roman" w:hAnsi="Times New Roman" w:cs="Times New Roman"/>
          <w:bCs/>
          <w:i/>
          <w:iCs/>
          <w:color w:val="222222"/>
          <w:sz w:val="28"/>
          <w:szCs w:val="28"/>
          <w:shd w:val="clear" w:color="auto" w:fill="FFF9EE"/>
        </w:rPr>
        <w:t xml:space="preserve"> bir önem taşıdığını dile getirir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Popper ın üçüncü savı da şudur: üçüncü dünyayı inceleyen nesnelci bir bilgikuramı,öznel bilince ilişkin ikinci dünya üzerine,özellikle de bilginlerin öznel düşünme işlemleri üzerine uçsuz bucaksız bir ışık salmamıza yardımcı olabilir ama tersi doğru değildir.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Popper bu üç temel sava ek olarak destekleyici üç sav daha ileri sürer.</w:t>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1.Üçüncü dünyanın,insanın,ÖRÜMCEĞİN AĞI ile karşılaştırılabilir doğal bir ürün olduğudur</w:t>
      </w:r>
      <w:r w:rsidRPr="00090BEE">
        <w:rPr>
          <w:rFonts w:ascii="Times New Roman" w:hAnsi="Times New Roman" w:cs="Times New Roman"/>
          <w:color w:val="222222"/>
          <w:sz w:val="28"/>
          <w:szCs w:val="28"/>
        </w:rPr>
        <w:br/>
      </w:r>
      <w:r w:rsidRPr="00090BEE">
        <w:rPr>
          <w:rFonts w:ascii="Times New Roman" w:hAnsi="Times New Roman" w:cs="Times New Roman"/>
          <w:bCs/>
          <w:i/>
          <w:iCs/>
          <w:color w:val="222222"/>
          <w:sz w:val="28"/>
          <w:szCs w:val="28"/>
          <w:shd w:val="clear" w:color="auto" w:fill="FFF9EE"/>
        </w:rPr>
        <w:t>2.</w:t>
      </w:r>
      <w:r w:rsidR="00193E1E">
        <w:rPr>
          <w:rFonts w:ascii="Times New Roman" w:hAnsi="Times New Roman" w:cs="Times New Roman"/>
          <w:bCs/>
          <w:i/>
          <w:iCs/>
          <w:color w:val="222222"/>
          <w:sz w:val="28"/>
          <w:szCs w:val="28"/>
          <w:shd w:val="clear" w:color="auto" w:fill="FFF9EE"/>
        </w:rPr>
        <w:t>Ü</w:t>
      </w:r>
      <w:r w:rsidRPr="00090BEE">
        <w:rPr>
          <w:rFonts w:ascii="Times New Roman" w:hAnsi="Times New Roman" w:cs="Times New Roman"/>
          <w:bCs/>
          <w:i/>
          <w:iCs/>
          <w:color w:val="222222"/>
          <w:sz w:val="28"/>
          <w:szCs w:val="28"/>
          <w:shd w:val="clear" w:color="auto" w:fill="FFF9EE"/>
        </w:rPr>
        <w:t>çüncü dünyanın kişi onu çok etkilesede ondan etkilensede, çok özerk olduğudur.özerklik düşüncesi popper ın üçüncü dünya kuramının merkezidir.</w:t>
      </w:r>
      <w:r w:rsidRPr="00090BEE">
        <w:rPr>
          <w:rFonts w:ascii="Times New Roman" w:hAnsi="Times New Roman" w:cs="Times New Roman"/>
          <w:color w:val="222222"/>
          <w:sz w:val="28"/>
          <w:szCs w:val="28"/>
        </w:rPr>
        <w:br/>
      </w:r>
      <w:r w:rsidR="00193E1E">
        <w:rPr>
          <w:rFonts w:ascii="Times New Roman" w:hAnsi="Times New Roman" w:cs="Times New Roman"/>
          <w:bCs/>
          <w:i/>
          <w:iCs/>
          <w:color w:val="222222"/>
          <w:sz w:val="28"/>
          <w:szCs w:val="28"/>
          <w:shd w:val="clear" w:color="auto" w:fill="FFF9EE"/>
        </w:rPr>
        <w:t>3-İ</w:t>
      </w:r>
      <w:r w:rsidRPr="00090BEE">
        <w:rPr>
          <w:rFonts w:ascii="Times New Roman" w:hAnsi="Times New Roman" w:cs="Times New Roman"/>
          <w:bCs/>
          <w:i/>
          <w:iCs/>
          <w:color w:val="222222"/>
          <w:sz w:val="28"/>
          <w:szCs w:val="28"/>
          <w:shd w:val="clear" w:color="auto" w:fill="FFF9EE"/>
        </w:rPr>
        <w:t>nsanla üçüncü dünya arasında ki bu etkileşim yoluyla nesnel bilginin geliştiği;bilginin gelişimiyle dirimbilimsel gelişim,yani bitkilerle hayvanların evrimi,arasında, yakın bir benzeşim olduğudur.</w:t>
      </w:r>
      <w:r w:rsidRPr="00090BEE">
        <w:rPr>
          <w:rFonts w:ascii="Times New Roman" w:hAnsi="Times New Roman" w:cs="Times New Roman"/>
          <w:color w:val="222222"/>
          <w:sz w:val="28"/>
          <w:szCs w:val="28"/>
        </w:rPr>
        <w:br/>
      </w:r>
      <w:r w:rsidRPr="00090BEE">
        <w:rPr>
          <w:rFonts w:ascii="Times New Roman" w:hAnsi="Times New Roman" w:cs="Times New Roman"/>
          <w:color w:val="222222"/>
          <w:sz w:val="28"/>
          <w:szCs w:val="28"/>
        </w:rPr>
        <w:br/>
      </w:r>
      <w:r w:rsidR="00193E1E" w:rsidRPr="00193E1E">
        <w:rPr>
          <w:rFonts w:ascii="Times New Roman" w:hAnsi="Times New Roman" w:cs="Times New Roman"/>
          <w:bCs/>
          <w:iCs/>
          <w:sz w:val="28"/>
          <w:szCs w:val="28"/>
          <w:shd w:val="clear" w:color="auto" w:fill="FFF9EE"/>
        </w:rPr>
        <w:t>B</w:t>
      </w:r>
      <w:r w:rsidRPr="00193E1E">
        <w:rPr>
          <w:rFonts w:ascii="Times New Roman" w:hAnsi="Times New Roman" w:cs="Times New Roman"/>
          <w:bCs/>
          <w:iCs/>
          <w:sz w:val="28"/>
          <w:szCs w:val="28"/>
          <w:shd w:val="clear" w:color="auto" w:fill="FFF9EE"/>
        </w:rPr>
        <w:t>ilgi birikimsel bir biçimde değil de yanlışın dışarıda bırakılmasıyla ilerler.</w:t>
      </w:r>
      <w:r w:rsidR="00193E1E">
        <w:rPr>
          <w:rFonts w:ascii="Times New Roman" w:hAnsi="Times New Roman" w:cs="Times New Roman"/>
          <w:bCs/>
          <w:iCs/>
          <w:sz w:val="28"/>
          <w:szCs w:val="28"/>
          <w:shd w:val="clear" w:color="auto" w:fill="FFF9EE"/>
        </w:rPr>
        <w:t>B</w:t>
      </w:r>
      <w:r w:rsidRPr="00193E1E">
        <w:rPr>
          <w:rFonts w:ascii="Times New Roman" w:hAnsi="Times New Roman" w:cs="Times New Roman"/>
          <w:bCs/>
          <w:iCs/>
          <w:sz w:val="28"/>
          <w:szCs w:val="28"/>
          <w:shd w:val="clear" w:color="auto" w:fill="FFF9EE"/>
        </w:rPr>
        <w:t>ir tek bilimsel bilgiyi önemli sayan POPPER , bilgi</w:t>
      </w:r>
      <w:r w:rsidR="00193E1E">
        <w:rPr>
          <w:rFonts w:ascii="Times New Roman" w:hAnsi="Times New Roman" w:cs="Times New Roman"/>
          <w:bCs/>
          <w:iCs/>
          <w:sz w:val="28"/>
          <w:szCs w:val="28"/>
          <w:shd w:val="clear" w:color="auto" w:fill="FFF9EE"/>
        </w:rPr>
        <w:t xml:space="preserve"> </w:t>
      </w:r>
      <w:r w:rsidRPr="00193E1E">
        <w:rPr>
          <w:rFonts w:ascii="Times New Roman" w:hAnsi="Times New Roman" w:cs="Times New Roman"/>
          <w:bCs/>
          <w:iCs/>
          <w:sz w:val="28"/>
          <w:szCs w:val="28"/>
          <w:shd w:val="clear" w:color="auto" w:fill="FFF9EE"/>
        </w:rPr>
        <w:t>kuramınıda bilimsel bilginin kuramına indirger.Bilimin yöntemi  ç</w:t>
      </w:r>
      <w:r w:rsidR="00193E1E">
        <w:rPr>
          <w:rFonts w:ascii="Times New Roman" w:hAnsi="Times New Roman" w:cs="Times New Roman"/>
          <w:bCs/>
          <w:iCs/>
          <w:sz w:val="28"/>
          <w:szCs w:val="28"/>
          <w:shd w:val="clear" w:color="auto" w:fill="FFF9EE"/>
        </w:rPr>
        <w:t>ürütme ile kestirim yöntemidir.B</w:t>
      </w:r>
      <w:r w:rsidRPr="00193E1E">
        <w:rPr>
          <w:rFonts w:ascii="Times New Roman" w:hAnsi="Times New Roman" w:cs="Times New Roman"/>
          <w:bCs/>
          <w:iCs/>
          <w:sz w:val="28"/>
          <w:szCs w:val="28"/>
          <w:shd w:val="clear" w:color="auto" w:fill="FFF9EE"/>
        </w:rPr>
        <w:t>ir sorunla uğraşırken kestirimlerde bulunulur.kestirimler deneme niteliğindedir.</w:t>
      </w:r>
      <w:r w:rsidR="00193E1E">
        <w:rPr>
          <w:rFonts w:ascii="Times New Roman" w:hAnsi="Times New Roman" w:cs="Times New Roman"/>
          <w:bCs/>
          <w:iCs/>
          <w:sz w:val="28"/>
          <w:szCs w:val="28"/>
          <w:shd w:val="clear" w:color="auto" w:fill="FFF9EE"/>
        </w:rPr>
        <w:t>B</w:t>
      </w:r>
      <w:r w:rsidRPr="00193E1E">
        <w:rPr>
          <w:rFonts w:ascii="Times New Roman" w:hAnsi="Times New Roman" w:cs="Times New Roman"/>
          <w:bCs/>
          <w:iCs/>
          <w:sz w:val="28"/>
          <w:szCs w:val="28"/>
          <w:shd w:val="clear" w:color="auto" w:fill="FFF9EE"/>
        </w:rPr>
        <w:t>unlarda çürütmeler ile sınanır.böylece kuramların bilimsel olup</w:t>
      </w:r>
      <w:r w:rsidR="00193E1E">
        <w:rPr>
          <w:rFonts w:ascii="Times New Roman" w:hAnsi="Times New Roman" w:cs="Times New Roman"/>
          <w:bCs/>
          <w:iCs/>
          <w:sz w:val="28"/>
          <w:szCs w:val="28"/>
          <w:shd w:val="clear" w:color="auto" w:fill="FFF9EE"/>
        </w:rPr>
        <w:t xml:space="preserve"> olmadığına karar verme işi yöntem de olmaktadır.D</w:t>
      </w:r>
      <w:r w:rsidRPr="00193E1E">
        <w:rPr>
          <w:rFonts w:ascii="Times New Roman" w:hAnsi="Times New Roman" w:cs="Times New Roman"/>
          <w:bCs/>
          <w:iCs/>
          <w:sz w:val="28"/>
          <w:szCs w:val="28"/>
          <w:shd w:val="clear" w:color="auto" w:fill="FFF9EE"/>
        </w:rPr>
        <w:t>eney bilimlerinin izlediği yol yine deneydir.Popper için hiç bir bilgi kesin değildir.Bilim eleştiriyle işler;bilimin itici gücü ussallıktır;bilim ussallığın sonucudur.</w:t>
      </w:r>
    </w:p>
    <w:p w:rsidR="00C437D9" w:rsidRPr="00C437D9" w:rsidRDefault="00C437D9" w:rsidP="00DB56A5">
      <w:pPr>
        <w:rPr>
          <w:rFonts w:ascii="Times New Roman" w:eastAsiaTheme="majorEastAsia" w:hAnsi="Times New Roman" w:cs="Times New Roman"/>
          <w:sz w:val="28"/>
          <w:szCs w:val="28"/>
        </w:rPr>
      </w:pPr>
      <w:r w:rsidRPr="00090BEE">
        <w:rPr>
          <w:rFonts w:ascii="Times New Roman" w:hAnsi="Times New Roman" w:cs="Times New Roman"/>
          <w:sz w:val="28"/>
          <w:szCs w:val="28"/>
        </w:rPr>
        <w:lastRenderedPageBreak/>
        <w:br/>
      </w:r>
      <w:r w:rsidRPr="00090BEE">
        <w:rPr>
          <w:rFonts w:ascii="Times New Roman" w:hAnsi="Times New Roman" w:cs="Times New Roman"/>
          <w:sz w:val="28"/>
          <w:szCs w:val="28"/>
          <w:shd w:val="clear" w:color="auto" w:fill="FFF2CC"/>
        </w:rPr>
        <w:t> Meslek alanı ne olursa olsun, bilgiyi sorgulamak ve bilim felsefesine ilgi duymak her geçen gün artan bir eğilim. </w:t>
      </w:r>
      <w:r w:rsidRPr="00090BEE">
        <w:rPr>
          <w:rFonts w:ascii="Times New Roman" w:hAnsi="Times New Roman" w:cs="Times New Roman"/>
          <w:sz w:val="28"/>
          <w:szCs w:val="28"/>
        </w:rPr>
        <w:br/>
      </w:r>
      <w:r w:rsidRPr="00090BEE">
        <w:rPr>
          <w:rFonts w:ascii="Times New Roman" w:hAnsi="Times New Roman" w:cs="Times New Roman"/>
          <w:sz w:val="28"/>
          <w:szCs w:val="28"/>
          <w:shd w:val="clear" w:color="auto" w:fill="FFF2CC"/>
        </w:rPr>
        <w:t>Bilgiyi, yaşamın örgüsünden elde etmeye çalışma çabası artış göstermektedir. </w:t>
      </w:r>
      <w:r w:rsidRPr="00090BEE">
        <w:rPr>
          <w:rFonts w:ascii="Times New Roman" w:hAnsi="Times New Roman" w:cs="Times New Roman"/>
          <w:sz w:val="28"/>
          <w:szCs w:val="28"/>
        </w:rPr>
        <w:br/>
      </w:r>
      <w:r w:rsidRPr="00090BEE">
        <w:rPr>
          <w:rFonts w:ascii="Times New Roman" w:hAnsi="Times New Roman" w:cs="Times New Roman"/>
          <w:sz w:val="28"/>
          <w:szCs w:val="28"/>
          <w:shd w:val="clear" w:color="auto" w:fill="FFF2CC"/>
        </w:rPr>
        <w:t>Kendi mesleki alanı içine sıkışmak istemeyen duygular bu paylaşıma estetik boyutlar katmaya daima devam edecektir.</w:t>
      </w:r>
      <w:r w:rsidR="00193E1E">
        <w:rPr>
          <w:rFonts w:ascii="Times New Roman" w:hAnsi="Times New Roman" w:cs="Times New Roman"/>
          <w:sz w:val="28"/>
          <w:szCs w:val="28"/>
          <w:shd w:val="clear" w:color="auto" w:fill="FFF2CC"/>
        </w:rPr>
        <w:t xml:space="preserve"> </w:t>
      </w:r>
      <w:r w:rsidRPr="00090BEE">
        <w:rPr>
          <w:rFonts w:ascii="Times New Roman" w:hAnsi="Times New Roman" w:cs="Times New Roman"/>
          <w:color w:val="222222"/>
          <w:sz w:val="28"/>
          <w:szCs w:val="28"/>
          <w:shd w:val="clear" w:color="auto" w:fill="FFF9EE"/>
        </w:rPr>
        <w:t>Özellikle, ezber yaşamın üstüne yapılanmış ezbere dayalı eğitim dizgelerinde çürümüşlüğü tamir etmek için gösterilen gayretler yöntemsel indirgemecilikten arındırılmak zorundadır. Bunun en etkili yollarından birisi, bilimi felsefi, yani yaşamsal değerleriyle ele almaya çalışmaktır. Bilginin tarihsel gelişimi ve felsefi boyutlarından yalıtarak sunulan şey bir şablon olmaktan kurtu</w:t>
      </w:r>
      <w:r w:rsidR="00193E1E">
        <w:rPr>
          <w:rFonts w:ascii="Times New Roman" w:hAnsi="Times New Roman" w:cs="Times New Roman"/>
          <w:color w:val="222222"/>
          <w:sz w:val="28"/>
          <w:szCs w:val="28"/>
          <w:shd w:val="clear" w:color="auto" w:fill="FFF9EE"/>
        </w:rPr>
        <w:t xml:space="preserve">lamaz. Böylece şablon </w:t>
      </w:r>
      <w:r w:rsidRPr="00090BEE">
        <w:rPr>
          <w:rFonts w:ascii="Times New Roman" w:hAnsi="Times New Roman" w:cs="Times New Roman"/>
          <w:color w:val="222222"/>
          <w:sz w:val="28"/>
          <w:szCs w:val="28"/>
          <w:shd w:val="clear" w:color="auto" w:fill="FFF9EE"/>
        </w:rPr>
        <w:t xml:space="preserve"> sonuçlar adına ezberlenir. </w:t>
      </w:r>
      <w:r w:rsidRPr="00090BEE">
        <w:rPr>
          <w:rFonts w:ascii="Times New Roman" w:hAnsi="Times New Roman" w:cs="Times New Roman"/>
          <w:color w:val="222222"/>
          <w:sz w:val="28"/>
          <w:szCs w:val="28"/>
        </w:rPr>
        <w:br/>
      </w:r>
      <w:r w:rsidR="00193E1E">
        <w:rPr>
          <w:rFonts w:ascii="Times New Roman" w:hAnsi="Times New Roman" w:cs="Times New Roman"/>
          <w:color w:val="222222"/>
          <w:sz w:val="28"/>
          <w:szCs w:val="28"/>
        </w:rPr>
        <w:t>Ezberci bir kafa ile yenileşimci olamazsınız…</w:t>
      </w:r>
      <w:r w:rsidRPr="00C437D9">
        <w:rPr>
          <w:rFonts w:ascii="Times New Roman" w:hAnsi="Times New Roman" w:cs="Times New Roman"/>
          <w:color w:val="222222"/>
          <w:sz w:val="28"/>
          <w:szCs w:val="28"/>
        </w:rPr>
        <w:br/>
      </w:r>
    </w:p>
    <w:p w:rsidR="004A0576" w:rsidRPr="00E26F12" w:rsidRDefault="00943C7E" w:rsidP="00DB56A5">
      <w:pPr>
        <w:rPr>
          <w:rFonts w:ascii="Times New Roman" w:eastAsiaTheme="majorEastAsia" w:hAnsi="Times New Roman" w:cs="Times New Roman"/>
          <w:sz w:val="28"/>
          <w:szCs w:val="28"/>
        </w:rPr>
      </w:pPr>
      <w:r w:rsidRPr="00E26F12">
        <w:rPr>
          <w:rFonts w:ascii="Times New Roman" w:eastAsiaTheme="majorEastAsia" w:hAnsi="Times New Roman" w:cs="Times New Roman"/>
          <w:sz w:val="28"/>
          <w:szCs w:val="28"/>
        </w:rPr>
        <w:t xml:space="preserve">                                                                   </w:t>
      </w:r>
      <w:r w:rsidR="00D84837" w:rsidRPr="00E26F12">
        <w:rPr>
          <w:rFonts w:ascii="Times New Roman" w:eastAsiaTheme="majorEastAsia" w:hAnsi="Times New Roman" w:cs="Times New Roman"/>
          <w:sz w:val="28"/>
          <w:szCs w:val="28"/>
        </w:rPr>
        <w:t xml:space="preserve">                       </w:t>
      </w:r>
    </w:p>
    <w:sectPr w:rsidR="004A0576" w:rsidRPr="00E26F12" w:rsidSect="0056529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567" w:rsidRDefault="003F1567" w:rsidP="00D2047C">
      <w:pPr>
        <w:spacing w:after="0" w:line="240" w:lineRule="auto"/>
      </w:pPr>
      <w:r>
        <w:separator/>
      </w:r>
    </w:p>
  </w:endnote>
  <w:endnote w:type="continuationSeparator" w:id="1">
    <w:p w:rsidR="003F1567" w:rsidRDefault="003F1567"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567" w:rsidRDefault="003F1567" w:rsidP="00D2047C">
      <w:pPr>
        <w:spacing w:after="0" w:line="240" w:lineRule="auto"/>
      </w:pPr>
      <w:r>
        <w:separator/>
      </w:r>
    </w:p>
  </w:footnote>
  <w:footnote w:type="continuationSeparator" w:id="1">
    <w:p w:rsidR="003F1567" w:rsidRDefault="003F1567"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F36398">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BİLİMSEL ARAŞTIRMA PROĞRAMLARI METODOLOJİSİ                                                    </w:t>
        </w:r>
        <w:r w:rsidR="00602DBA">
          <w:rPr>
            <w:rFonts w:asciiTheme="majorHAnsi" w:eastAsiaTheme="majorEastAsia" w:hAnsiTheme="majorHAnsi" w:cstheme="majorBidi"/>
            <w:sz w:val="32"/>
            <w:szCs w:val="32"/>
          </w:rPr>
          <w:t>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A365B"/>
    <w:rsid w:val="0001398E"/>
    <w:rsid w:val="00015173"/>
    <w:rsid w:val="00031CC0"/>
    <w:rsid w:val="000364C0"/>
    <w:rsid w:val="0003691B"/>
    <w:rsid w:val="00050D77"/>
    <w:rsid w:val="0006650C"/>
    <w:rsid w:val="00090BEE"/>
    <w:rsid w:val="000A044F"/>
    <w:rsid w:val="000B5358"/>
    <w:rsid w:val="000D185E"/>
    <w:rsid w:val="000D1BE5"/>
    <w:rsid w:val="000D2F8A"/>
    <w:rsid w:val="000D78A0"/>
    <w:rsid w:val="000F41D0"/>
    <w:rsid w:val="00102CEA"/>
    <w:rsid w:val="001146E5"/>
    <w:rsid w:val="001203BA"/>
    <w:rsid w:val="00142EB1"/>
    <w:rsid w:val="00145D84"/>
    <w:rsid w:val="001468DE"/>
    <w:rsid w:val="001479A1"/>
    <w:rsid w:val="00180CD8"/>
    <w:rsid w:val="00192498"/>
    <w:rsid w:val="00193E1E"/>
    <w:rsid w:val="001B08C2"/>
    <w:rsid w:val="001B33CF"/>
    <w:rsid w:val="001C571B"/>
    <w:rsid w:val="001D406A"/>
    <w:rsid w:val="001E2BCA"/>
    <w:rsid w:val="00201DC3"/>
    <w:rsid w:val="00262E86"/>
    <w:rsid w:val="00271BB0"/>
    <w:rsid w:val="002A753E"/>
    <w:rsid w:val="002A7573"/>
    <w:rsid w:val="002A7C0C"/>
    <w:rsid w:val="002B6549"/>
    <w:rsid w:val="002B7AD8"/>
    <w:rsid w:val="002C2342"/>
    <w:rsid w:val="002D0142"/>
    <w:rsid w:val="002D22B4"/>
    <w:rsid w:val="002D33C4"/>
    <w:rsid w:val="002E017F"/>
    <w:rsid w:val="002F3DDC"/>
    <w:rsid w:val="00300A2E"/>
    <w:rsid w:val="003133F3"/>
    <w:rsid w:val="00314D20"/>
    <w:rsid w:val="00324803"/>
    <w:rsid w:val="00340B42"/>
    <w:rsid w:val="0035115A"/>
    <w:rsid w:val="00354A0B"/>
    <w:rsid w:val="003737DA"/>
    <w:rsid w:val="003A11BB"/>
    <w:rsid w:val="003A365B"/>
    <w:rsid w:val="003B3087"/>
    <w:rsid w:val="003F12B2"/>
    <w:rsid w:val="003F1567"/>
    <w:rsid w:val="00401F8A"/>
    <w:rsid w:val="004068D8"/>
    <w:rsid w:val="00407E62"/>
    <w:rsid w:val="00410595"/>
    <w:rsid w:val="00434327"/>
    <w:rsid w:val="004456CB"/>
    <w:rsid w:val="00455BC9"/>
    <w:rsid w:val="004673A9"/>
    <w:rsid w:val="00485FA9"/>
    <w:rsid w:val="004A0576"/>
    <w:rsid w:val="004B0E11"/>
    <w:rsid w:val="004D0DEF"/>
    <w:rsid w:val="004D44A0"/>
    <w:rsid w:val="004D517E"/>
    <w:rsid w:val="004D5376"/>
    <w:rsid w:val="004E1E05"/>
    <w:rsid w:val="004E7480"/>
    <w:rsid w:val="004F64AD"/>
    <w:rsid w:val="0056529A"/>
    <w:rsid w:val="00572390"/>
    <w:rsid w:val="00584232"/>
    <w:rsid w:val="0059568B"/>
    <w:rsid w:val="005A2E1B"/>
    <w:rsid w:val="005C01D3"/>
    <w:rsid w:val="005E3E70"/>
    <w:rsid w:val="005F3921"/>
    <w:rsid w:val="005F3C3A"/>
    <w:rsid w:val="005F4AD5"/>
    <w:rsid w:val="005F4BE7"/>
    <w:rsid w:val="00602DBA"/>
    <w:rsid w:val="00614DAE"/>
    <w:rsid w:val="00647E27"/>
    <w:rsid w:val="0065540C"/>
    <w:rsid w:val="006622C3"/>
    <w:rsid w:val="0066537F"/>
    <w:rsid w:val="00667658"/>
    <w:rsid w:val="00667DDF"/>
    <w:rsid w:val="006900D9"/>
    <w:rsid w:val="006A32C1"/>
    <w:rsid w:val="006B261E"/>
    <w:rsid w:val="006B448E"/>
    <w:rsid w:val="006D129C"/>
    <w:rsid w:val="006D270F"/>
    <w:rsid w:val="00700118"/>
    <w:rsid w:val="007366C9"/>
    <w:rsid w:val="00742269"/>
    <w:rsid w:val="007568E8"/>
    <w:rsid w:val="00756D88"/>
    <w:rsid w:val="00765640"/>
    <w:rsid w:val="00796639"/>
    <w:rsid w:val="007A68A0"/>
    <w:rsid w:val="007B71B4"/>
    <w:rsid w:val="007C5B01"/>
    <w:rsid w:val="007D4AD0"/>
    <w:rsid w:val="007E15AA"/>
    <w:rsid w:val="00805AEE"/>
    <w:rsid w:val="00826AFF"/>
    <w:rsid w:val="00827B99"/>
    <w:rsid w:val="00832AD3"/>
    <w:rsid w:val="0084034F"/>
    <w:rsid w:val="008477FC"/>
    <w:rsid w:val="00855B64"/>
    <w:rsid w:val="0086087A"/>
    <w:rsid w:val="00863254"/>
    <w:rsid w:val="00876FDF"/>
    <w:rsid w:val="008835CB"/>
    <w:rsid w:val="008A0E2C"/>
    <w:rsid w:val="008C6E81"/>
    <w:rsid w:val="008D78F6"/>
    <w:rsid w:val="008E15A0"/>
    <w:rsid w:val="008E1972"/>
    <w:rsid w:val="0091011A"/>
    <w:rsid w:val="00943C7E"/>
    <w:rsid w:val="00952DD1"/>
    <w:rsid w:val="00973593"/>
    <w:rsid w:val="009813EE"/>
    <w:rsid w:val="00986D87"/>
    <w:rsid w:val="0098703B"/>
    <w:rsid w:val="00997498"/>
    <w:rsid w:val="009A3127"/>
    <w:rsid w:val="009A55D8"/>
    <w:rsid w:val="009B2421"/>
    <w:rsid w:val="009B3105"/>
    <w:rsid w:val="009B549D"/>
    <w:rsid w:val="009D2959"/>
    <w:rsid w:val="009D46CD"/>
    <w:rsid w:val="009E210D"/>
    <w:rsid w:val="009E4506"/>
    <w:rsid w:val="009F741B"/>
    <w:rsid w:val="00A30F7D"/>
    <w:rsid w:val="00A442B0"/>
    <w:rsid w:val="00A45AB6"/>
    <w:rsid w:val="00A47201"/>
    <w:rsid w:val="00A567D9"/>
    <w:rsid w:val="00A667C6"/>
    <w:rsid w:val="00A7678C"/>
    <w:rsid w:val="00A81D11"/>
    <w:rsid w:val="00AA1391"/>
    <w:rsid w:val="00AA27AB"/>
    <w:rsid w:val="00AA757B"/>
    <w:rsid w:val="00AB22FE"/>
    <w:rsid w:val="00AB3F6A"/>
    <w:rsid w:val="00AC0212"/>
    <w:rsid w:val="00AC55E4"/>
    <w:rsid w:val="00AD6EED"/>
    <w:rsid w:val="00AE7BEF"/>
    <w:rsid w:val="00B17822"/>
    <w:rsid w:val="00B20BBA"/>
    <w:rsid w:val="00B22163"/>
    <w:rsid w:val="00B303A2"/>
    <w:rsid w:val="00B6181A"/>
    <w:rsid w:val="00B73986"/>
    <w:rsid w:val="00B7654D"/>
    <w:rsid w:val="00B8593D"/>
    <w:rsid w:val="00B867F4"/>
    <w:rsid w:val="00B875E4"/>
    <w:rsid w:val="00B96D7F"/>
    <w:rsid w:val="00BE63C2"/>
    <w:rsid w:val="00BE70A0"/>
    <w:rsid w:val="00BF16C1"/>
    <w:rsid w:val="00BF7419"/>
    <w:rsid w:val="00BF79B3"/>
    <w:rsid w:val="00C01D32"/>
    <w:rsid w:val="00C03786"/>
    <w:rsid w:val="00C152F3"/>
    <w:rsid w:val="00C229AD"/>
    <w:rsid w:val="00C279C8"/>
    <w:rsid w:val="00C370E3"/>
    <w:rsid w:val="00C437D9"/>
    <w:rsid w:val="00C5166F"/>
    <w:rsid w:val="00C62D52"/>
    <w:rsid w:val="00C732B8"/>
    <w:rsid w:val="00C86CC4"/>
    <w:rsid w:val="00C97A33"/>
    <w:rsid w:val="00CA0705"/>
    <w:rsid w:val="00CA401E"/>
    <w:rsid w:val="00CB7AB0"/>
    <w:rsid w:val="00CD19C1"/>
    <w:rsid w:val="00CD5280"/>
    <w:rsid w:val="00CF00EA"/>
    <w:rsid w:val="00D00C79"/>
    <w:rsid w:val="00D16A70"/>
    <w:rsid w:val="00D2047C"/>
    <w:rsid w:val="00D34E8E"/>
    <w:rsid w:val="00D37BB0"/>
    <w:rsid w:val="00D52E92"/>
    <w:rsid w:val="00D61384"/>
    <w:rsid w:val="00D84837"/>
    <w:rsid w:val="00DB56A5"/>
    <w:rsid w:val="00DE0906"/>
    <w:rsid w:val="00DE4B1A"/>
    <w:rsid w:val="00E03842"/>
    <w:rsid w:val="00E120DC"/>
    <w:rsid w:val="00E25B1F"/>
    <w:rsid w:val="00E25CAC"/>
    <w:rsid w:val="00E26F12"/>
    <w:rsid w:val="00E440FA"/>
    <w:rsid w:val="00E511D4"/>
    <w:rsid w:val="00E734F9"/>
    <w:rsid w:val="00E77DC8"/>
    <w:rsid w:val="00E82355"/>
    <w:rsid w:val="00E9337C"/>
    <w:rsid w:val="00E9568B"/>
    <w:rsid w:val="00EA4A17"/>
    <w:rsid w:val="00EB39E5"/>
    <w:rsid w:val="00EB6A76"/>
    <w:rsid w:val="00EB797B"/>
    <w:rsid w:val="00EB7AE5"/>
    <w:rsid w:val="00EE38A3"/>
    <w:rsid w:val="00EF1F37"/>
    <w:rsid w:val="00EF6386"/>
    <w:rsid w:val="00EF728B"/>
    <w:rsid w:val="00F10803"/>
    <w:rsid w:val="00F118F1"/>
    <w:rsid w:val="00F23EEE"/>
    <w:rsid w:val="00F250C6"/>
    <w:rsid w:val="00F36398"/>
    <w:rsid w:val="00F54A65"/>
    <w:rsid w:val="00F75CE0"/>
    <w:rsid w:val="00F83296"/>
    <w:rsid w:val="00FB112C"/>
    <w:rsid w:val="00FB6913"/>
    <w:rsid w:val="00FD4D14"/>
    <w:rsid w:val="00FE0A29"/>
    <w:rsid w:val="00FE2A19"/>
    <w:rsid w:val="00FE3042"/>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C174C"/>
    <w:rsid w:val="000E3A4E"/>
    <w:rsid w:val="001A1D07"/>
    <w:rsid w:val="001E5BD7"/>
    <w:rsid w:val="005A1188"/>
    <w:rsid w:val="006A1962"/>
    <w:rsid w:val="006B2089"/>
    <w:rsid w:val="006F353B"/>
    <w:rsid w:val="0074006B"/>
    <w:rsid w:val="00750078"/>
    <w:rsid w:val="00933338"/>
    <w:rsid w:val="00A012FF"/>
    <w:rsid w:val="00A60FF4"/>
    <w:rsid w:val="00C01720"/>
    <w:rsid w:val="00CF1A5F"/>
    <w:rsid w:val="00DA196A"/>
    <w:rsid w:val="00E119D4"/>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1400</Words>
  <Characters>7980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PHYSICS OF THE FUTURE                                                                                 Cahit Günaydın</vt:lpstr>
    </vt:vector>
  </TitlesOfParts>
  <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BİLİMSEL ARAŞTIRMA PROĞRAMLARI METODOLOJİSİ                                                    Cahit Günaydın</dc:title>
  <dc:creator>user</dc:creator>
  <cp:lastModifiedBy>user</cp:lastModifiedBy>
  <cp:revision>53</cp:revision>
  <dcterms:created xsi:type="dcterms:W3CDTF">2019-05-23T06:17:00Z</dcterms:created>
  <dcterms:modified xsi:type="dcterms:W3CDTF">2019-08-20T11:51:00Z</dcterms:modified>
</cp:coreProperties>
</file>